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123D" w14:textId="6F3DBBD6" w:rsidR="009029DC" w:rsidRDefault="009029DC" w:rsidP="00E73215"/>
    <w:p w14:paraId="150F7B15" w14:textId="559CE300" w:rsidR="009029DC" w:rsidRDefault="000A72AF" w:rsidP="00E73215">
      <w:r>
        <w:rPr>
          <w:noProof/>
        </w:rPr>
        <mc:AlternateContent>
          <mc:Choice Requires="wps">
            <w:drawing>
              <wp:anchor distT="0" distB="0" distL="114300" distR="114300" simplePos="0" relativeHeight="251658241" behindDoc="1" locked="0" layoutInCell="1" allowOverlap="1" wp14:anchorId="5E79DA0E" wp14:editId="4B2E8923">
                <wp:simplePos x="0" y="0"/>
                <wp:positionH relativeFrom="page">
                  <wp:align>left</wp:align>
                </wp:positionH>
                <wp:positionV relativeFrom="page">
                  <wp:posOffset>1247776</wp:posOffset>
                </wp:positionV>
                <wp:extent cx="7657465" cy="1253490"/>
                <wp:effectExtent l="0" t="0" r="635" b="3810"/>
                <wp:wrapNone/>
                <wp:docPr id="13" name="Rectangle 13"/>
                <wp:cNvGraphicFramePr/>
                <a:graphic xmlns:a="http://schemas.openxmlformats.org/drawingml/2006/main">
                  <a:graphicData uri="http://schemas.microsoft.com/office/word/2010/wordprocessingShape">
                    <wps:wsp>
                      <wps:cNvSpPr/>
                      <wps:spPr>
                        <a:xfrm>
                          <a:off x="0" y="0"/>
                          <a:ext cx="7657465" cy="1253490"/>
                        </a:xfrm>
                        <a:prstGeom prst="rect">
                          <a:avLst/>
                        </a:prstGeom>
                        <a:solidFill>
                          <a:srgbClr val="5BB15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D1049" id="Rectangle 13" o:spid="_x0000_s1026" style="position:absolute;margin-left:0;margin-top:98.25pt;width:602.95pt;height:98.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" fillcolor="#5bb152" stroked="f" strokeweight=".5pt">
                <w10:wrap anchorx="page" anchory="page"/>
              </v:rect>
            </w:pict>
          </mc:Fallback>
        </mc:AlternateContent>
      </w:r>
    </w:p>
    <w:p w14:paraId="39E25BB9" w14:textId="7F0A9FAE" w:rsidR="009029DC" w:rsidRDefault="009029DC" w:rsidP="00E73215"/>
    <w:p w14:paraId="7CD5A2CC" w14:textId="1044DD90" w:rsidR="009029DC" w:rsidRPr="006F3497" w:rsidRDefault="006F3497" w:rsidP="00E73215">
      <w:pPr>
        <w:rPr>
          <w:b/>
          <w:bCs/>
          <w:sz w:val="36"/>
          <w:szCs w:val="36"/>
        </w:rPr>
      </w:pPr>
      <w:r w:rsidRPr="006F3497">
        <w:rPr>
          <w:b/>
          <w:bCs/>
          <w:sz w:val="36"/>
          <w:szCs w:val="36"/>
        </w:rPr>
        <w:t>Hydrogen Expert Support</w:t>
      </w:r>
      <w:r>
        <w:rPr>
          <w:b/>
          <w:bCs/>
          <w:sz w:val="36"/>
          <w:szCs w:val="36"/>
        </w:rPr>
        <w:t xml:space="preserve"> </w:t>
      </w:r>
    </w:p>
    <w:p w14:paraId="09A784FE" w14:textId="4A3C9625" w:rsidR="009029DC" w:rsidRDefault="009029DC" w:rsidP="00E73215"/>
    <w:p w14:paraId="41594000" w14:textId="073F5C70" w:rsidR="009029DC" w:rsidRPr="00F252AC" w:rsidRDefault="00F252AC" w:rsidP="00E73215">
      <w:pPr>
        <w:rPr>
          <w:rFonts w:ascii="Arial" w:hAnsi="Arial" w:cs="Arial"/>
          <w:sz w:val="28"/>
          <w:szCs w:val="28"/>
        </w:rPr>
      </w:pPr>
      <w:r w:rsidRPr="00F252AC">
        <w:rPr>
          <w:rFonts w:ascii="Arial" w:hAnsi="Arial" w:cs="Arial"/>
          <w:sz w:val="28"/>
          <w:szCs w:val="28"/>
        </w:rPr>
        <w:t>Application Form</w:t>
      </w:r>
    </w:p>
    <w:p w14:paraId="4BEDCCEE" w14:textId="77777777" w:rsidR="009029DC" w:rsidRDefault="009029DC" w:rsidP="00E73215"/>
    <w:p w14:paraId="1192F0C9" w14:textId="3F87D020" w:rsidR="009029DC" w:rsidRDefault="009029DC" w:rsidP="00C3087B"/>
    <w:p w14:paraId="2C3A95E1" w14:textId="77777777" w:rsidR="009029DC" w:rsidRDefault="009029DC" w:rsidP="00E73215"/>
    <w:p w14:paraId="07E47CD7" w14:textId="77777777" w:rsidR="009029DC" w:rsidRDefault="009029DC" w:rsidP="00E73215"/>
    <w:p w14:paraId="0BDD5A14" w14:textId="4CA68E45" w:rsidR="009029DC" w:rsidRDefault="009029DC" w:rsidP="00E73215"/>
    <w:p w14:paraId="28D6C40E" w14:textId="4058E3F1" w:rsidR="009029DC" w:rsidRDefault="009029DC" w:rsidP="00E73215"/>
    <w:p w14:paraId="020F2D16" w14:textId="77777777" w:rsidR="009029DC" w:rsidRDefault="009029DC" w:rsidP="00E73215"/>
    <w:p w14:paraId="335397A2" w14:textId="32F3C245" w:rsidR="009029DC" w:rsidRDefault="00E73215" w:rsidP="00E73215">
      <w:r w:rsidRPr="009029DC">
        <w:rPr>
          <w:noProof/>
        </w:rPr>
        <w:drawing>
          <wp:anchor distT="0" distB="0" distL="114300" distR="114300" simplePos="0" relativeHeight="251658240" behindDoc="0" locked="0" layoutInCell="1" allowOverlap="1" wp14:anchorId="2F1F8B14" wp14:editId="1B38B523">
            <wp:simplePos x="0" y="0"/>
            <wp:positionH relativeFrom="page">
              <wp:posOffset>-72390</wp:posOffset>
            </wp:positionH>
            <wp:positionV relativeFrom="page">
              <wp:posOffset>6501130</wp:posOffset>
            </wp:positionV>
            <wp:extent cx="7653655" cy="4181475"/>
            <wp:effectExtent l="0" t="0" r="444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 Swathe 3 - green (cmyk) L.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7653655" cy="418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97B173" w14:textId="77777777" w:rsidR="009029DC" w:rsidRDefault="009029DC" w:rsidP="00E73215"/>
    <w:p w14:paraId="7B2E0DA1" w14:textId="77777777" w:rsidR="009029DC" w:rsidRDefault="009029DC" w:rsidP="00E73215"/>
    <w:p w14:paraId="6489C898" w14:textId="77777777" w:rsidR="009029DC" w:rsidRDefault="009029DC" w:rsidP="00E73215"/>
    <w:p w14:paraId="25238EF0" w14:textId="428993B1" w:rsidR="009029DC" w:rsidRDefault="009029DC" w:rsidP="00E73215"/>
    <w:p w14:paraId="12574E56" w14:textId="77777777" w:rsidR="009029DC" w:rsidRDefault="009029DC" w:rsidP="00E73215"/>
    <w:p w14:paraId="4BCECC8B" w14:textId="77777777" w:rsidR="009029DC" w:rsidRDefault="009029DC" w:rsidP="00E73215"/>
    <w:p w14:paraId="5C047856" w14:textId="77777777" w:rsidR="009029DC" w:rsidRDefault="009029DC" w:rsidP="00E73215"/>
    <w:p w14:paraId="5A8BED0C" w14:textId="77777777" w:rsidR="009029DC" w:rsidRDefault="009029DC" w:rsidP="00E73215"/>
    <w:p w14:paraId="43031537" w14:textId="77777777" w:rsidR="009029DC" w:rsidRDefault="009029DC" w:rsidP="00E73215"/>
    <w:p w14:paraId="6288F14C" w14:textId="35EBCA01" w:rsidR="009029DC" w:rsidRDefault="009029DC" w:rsidP="00E9359C">
      <w:pPr>
        <w:pStyle w:val="0body"/>
        <w:sectPr w:rsidR="009029DC" w:rsidSect="00E5686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noEndnote/>
        </w:sectPr>
      </w:pPr>
      <w:r w:rsidRPr="004A4F4E">
        <w:t>The grant offers research and development (R&amp;</w:t>
      </w:r>
      <w:r>
        <w:t>D</w:t>
      </w:r>
    </w:p>
    <w:p w14:paraId="55C7E8C8" w14:textId="7C2CCC0A" w:rsidR="009029DC" w:rsidRPr="00E64B9A" w:rsidRDefault="009029DC" w:rsidP="00E9359C">
      <w:pPr>
        <w:pStyle w:val="0body"/>
        <w:rPr>
          <w:b/>
        </w:rPr>
        <w:sectPr w:rsidR="009029DC" w:rsidRPr="00E64B9A" w:rsidSect="00581CC9">
          <w:type w:val="continuous"/>
          <w:pgSz w:w="11906" w:h="16838"/>
          <w:pgMar w:top="720" w:right="720" w:bottom="720" w:left="720" w:header="720" w:footer="720" w:gutter="0"/>
          <w:cols w:space="720"/>
          <w:noEndnote/>
        </w:sectPr>
      </w:pPr>
      <w:r w:rsidRPr="004A4F4E">
        <w:t>support to companies of all sizes which are aiming to become more comp</w:t>
      </w:r>
    </w:p>
    <w:p w14:paraId="349C207C" w14:textId="612918DA" w:rsidR="006F3497" w:rsidRDefault="006F3497" w:rsidP="006F3497">
      <w:pPr>
        <w:spacing w:before="100" w:beforeAutospacing="1" w:after="100" w:afterAutospacing="1" w:line="292" w:lineRule="exact"/>
        <w:jc w:val="center"/>
        <w:outlineLvl w:val="0"/>
        <w:rPr>
          <w:rFonts w:ascii="Arial" w:eastAsia="Times New Roman" w:hAnsi="Arial" w:cs="Arial"/>
          <w:b/>
          <w:bCs/>
          <w:color w:val="231F20"/>
          <w:kern w:val="36"/>
          <w:sz w:val="28"/>
          <w:szCs w:val="28"/>
          <w:u w:val="single"/>
          <w:lang w:eastAsia="en-GB"/>
        </w:rPr>
      </w:pPr>
      <w:r w:rsidRPr="006F3497">
        <w:rPr>
          <w:rFonts w:ascii="Arial" w:eastAsia="Times New Roman" w:hAnsi="Arial" w:cs="Arial"/>
          <w:b/>
          <w:bCs/>
          <w:color w:val="231F20"/>
          <w:kern w:val="36"/>
          <w:sz w:val="28"/>
          <w:szCs w:val="28"/>
          <w:u w:val="single"/>
          <w:lang w:eastAsia="en-GB"/>
        </w:rPr>
        <w:lastRenderedPageBreak/>
        <w:t>Hydrogen Expert Support Application Form</w:t>
      </w:r>
    </w:p>
    <w:p w14:paraId="08D891F0" w14:textId="326BAAD8" w:rsidR="006F3497" w:rsidRPr="00405838" w:rsidRDefault="00D419CA" w:rsidP="00405838">
      <w:pPr>
        <w:spacing w:before="100" w:beforeAutospacing="1" w:after="100" w:afterAutospacing="1" w:line="292" w:lineRule="exact"/>
        <w:outlineLvl w:val="0"/>
        <w:rPr>
          <w:rFonts w:ascii="Arial" w:eastAsia="Times New Roman" w:hAnsi="Arial" w:cs="Arial"/>
          <w:b/>
          <w:bCs/>
          <w:color w:val="231F20"/>
          <w:kern w:val="36"/>
          <w:u w:val="single"/>
          <w:lang w:eastAsia="en-GB"/>
        </w:rPr>
      </w:pPr>
      <w:r>
        <w:rPr>
          <w:rFonts w:ascii="Arial" w:hAnsi="Arial" w:cs="Arial"/>
        </w:rPr>
        <w:t>S</w:t>
      </w:r>
      <w:r w:rsidR="001A2444" w:rsidRPr="00405838">
        <w:rPr>
          <w:rFonts w:ascii="Arial" w:hAnsi="Arial" w:cs="Arial"/>
        </w:rPr>
        <w:t>cottish Enterprise</w:t>
      </w:r>
      <w:r>
        <w:rPr>
          <w:rFonts w:ascii="Arial" w:hAnsi="Arial" w:cs="Arial"/>
        </w:rPr>
        <w:t xml:space="preserve"> is offering Hydrogen Expert Support</w:t>
      </w:r>
      <w:r w:rsidR="001A2444">
        <w:rPr>
          <w:rFonts w:ascii="Arial" w:hAnsi="Arial" w:cs="Arial"/>
        </w:rPr>
        <w:t xml:space="preserve"> to </w:t>
      </w:r>
      <w:r w:rsidR="00405838" w:rsidRPr="00405838">
        <w:rPr>
          <w:rFonts w:ascii="Arial" w:hAnsi="Arial" w:cs="Arial"/>
        </w:rPr>
        <w:t>companies that wish to grow</w:t>
      </w:r>
      <w:r w:rsidR="001A2444">
        <w:rPr>
          <w:rFonts w:ascii="Arial" w:hAnsi="Arial" w:cs="Arial"/>
        </w:rPr>
        <w:t>,</w:t>
      </w:r>
      <w:r w:rsidR="00405838" w:rsidRPr="00405838">
        <w:rPr>
          <w:rFonts w:ascii="Arial" w:hAnsi="Arial" w:cs="Arial"/>
        </w:rPr>
        <w:t xml:space="preserve"> by moving into the emerging hydrogen sector. </w:t>
      </w:r>
      <w:r w:rsidR="001A2444">
        <w:rPr>
          <w:rFonts w:ascii="Arial" w:hAnsi="Arial" w:cs="Arial"/>
        </w:rPr>
        <w:t xml:space="preserve">The support </w:t>
      </w:r>
      <w:r w:rsidR="00405838" w:rsidRPr="00405838">
        <w:rPr>
          <w:rFonts w:ascii="Arial" w:hAnsi="Arial" w:cs="Arial"/>
        </w:rPr>
        <w:t>allows industry experts to help companies of different sizes and types, from various sectors, that are looking to grow and diversify into the renewable or low-carbon hydrogen sector.</w:t>
      </w:r>
    </w:p>
    <w:p w14:paraId="4FE29897" w14:textId="7427BB51" w:rsidR="00405838" w:rsidRPr="00405838" w:rsidRDefault="00405838" w:rsidP="00405838">
      <w:pPr>
        <w:spacing w:before="100" w:beforeAutospacing="1" w:after="100" w:afterAutospacing="1"/>
        <w:rPr>
          <w:rFonts w:ascii="Arial" w:eastAsia="Times New Roman" w:hAnsi="Arial" w:cs="Arial"/>
          <w:lang w:eastAsia="en-GB"/>
        </w:rPr>
      </w:pPr>
      <w:r w:rsidRPr="00405838">
        <w:rPr>
          <w:rFonts w:ascii="Arial" w:eastAsia="Times New Roman" w:hAnsi="Arial" w:cs="Arial"/>
          <w:lang w:eastAsia="en-GB"/>
        </w:rPr>
        <w:t xml:space="preserve">The </w:t>
      </w:r>
      <w:r w:rsidR="00D15610">
        <w:rPr>
          <w:rFonts w:ascii="Arial" w:eastAsia="Times New Roman" w:hAnsi="Arial" w:cs="Arial"/>
          <w:lang w:eastAsia="en-GB"/>
        </w:rPr>
        <w:t xml:space="preserve">support </w:t>
      </w:r>
      <w:r w:rsidRPr="00405838">
        <w:rPr>
          <w:rFonts w:ascii="Arial" w:eastAsia="Times New Roman" w:hAnsi="Arial" w:cs="Arial"/>
          <w:lang w:eastAsia="en-GB"/>
        </w:rPr>
        <w:t>will help Scottish companies to:</w:t>
      </w:r>
    </w:p>
    <w:p w14:paraId="4304CA39" w14:textId="77777777" w:rsidR="00405838" w:rsidRPr="00405838" w:rsidRDefault="00405838">
      <w:pPr>
        <w:numPr>
          <w:ilvl w:val="0"/>
          <w:numId w:val="7"/>
        </w:numPr>
        <w:spacing w:before="100" w:beforeAutospacing="1" w:after="100" w:afterAutospacing="1"/>
        <w:rPr>
          <w:rFonts w:ascii="Arial" w:eastAsia="Times New Roman" w:hAnsi="Arial" w:cs="Arial"/>
          <w:lang w:eastAsia="en-GB"/>
        </w:rPr>
      </w:pPr>
      <w:r w:rsidRPr="00405838">
        <w:rPr>
          <w:rFonts w:ascii="Arial" w:eastAsia="Times New Roman" w:hAnsi="Arial" w:cs="Arial"/>
          <w:lang w:eastAsia="en-GB"/>
        </w:rPr>
        <w:t>understand if their capabilities can be transferred to the hydrogen sector, to diversify their market</w:t>
      </w:r>
    </w:p>
    <w:p w14:paraId="29CEBFBB" w14:textId="77777777" w:rsidR="00405838" w:rsidRPr="00405838" w:rsidRDefault="00405838">
      <w:pPr>
        <w:numPr>
          <w:ilvl w:val="0"/>
          <w:numId w:val="7"/>
        </w:numPr>
        <w:spacing w:before="100" w:beforeAutospacing="1" w:after="100" w:afterAutospacing="1"/>
        <w:rPr>
          <w:rFonts w:ascii="Arial" w:eastAsia="Times New Roman" w:hAnsi="Arial" w:cs="Arial"/>
          <w:lang w:eastAsia="en-GB"/>
        </w:rPr>
      </w:pPr>
      <w:r w:rsidRPr="00405838">
        <w:rPr>
          <w:rFonts w:ascii="Arial" w:eastAsia="Times New Roman" w:hAnsi="Arial" w:cs="Arial"/>
          <w:lang w:eastAsia="en-GB"/>
        </w:rPr>
        <w:t xml:space="preserve">understand the potential benefits of diversifying into hydrogen, such as the ability to maintain or increase turnover, </w:t>
      </w:r>
      <w:proofErr w:type="gramStart"/>
      <w:r w:rsidRPr="00405838">
        <w:rPr>
          <w:rFonts w:ascii="Arial" w:eastAsia="Times New Roman" w:hAnsi="Arial" w:cs="Arial"/>
          <w:lang w:eastAsia="en-GB"/>
        </w:rPr>
        <w:t>workforce</w:t>
      </w:r>
      <w:proofErr w:type="gramEnd"/>
      <w:r w:rsidRPr="00405838">
        <w:rPr>
          <w:rFonts w:ascii="Arial" w:eastAsia="Times New Roman" w:hAnsi="Arial" w:cs="Arial"/>
          <w:lang w:eastAsia="en-GB"/>
        </w:rPr>
        <w:t xml:space="preserve"> or facilities</w:t>
      </w:r>
    </w:p>
    <w:p w14:paraId="7B9E264C" w14:textId="77777777" w:rsidR="00405838" w:rsidRPr="00405838" w:rsidRDefault="00405838">
      <w:pPr>
        <w:numPr>
          <w:ilvl w:val="0"/>
          <w:numId w:val="7"/>
        </w:numPr>
        <w:spacing w:before="100" w:beforeAutospacing="1" w:after="100" w:afterAutospacing="1"/>
        <w:rPr>
          <w:rFonts w:ascii="Arial" w:eastAsia="Times New Roman" w:hAnsi="Arial" w:cs="Arial"/>
          <w:lang w:eastAsia="en-GB"/>
        </w:rPr>
      </w:pPr>
      <w:r w:rsidRPr="00405838">
        <w:rPr>
          <w:rFonts w:ascii="Arial" w:eastAsia="Times New Roman" w:hAnsi="Arial" w:cs="Arial"/>
          <w:lang w:eastAsia="en-GB"/>
        </w:rPr>
        <w:t>increase their presence and manufacturing capabilities if they are already in the hydrogen market, either through market analysis or due diligence on their product or service</w:t>
      </w:r>
    </w:p>
    <w:p w14:paraId="7D3028BE" w14:textId="77777777" w:rsidR="00405838" w:rsidRPr="00405838" w:rsidRDefault="00405838" w:rsidP="00405838">
      <w:pPr>
        <w:spacing w:before="100" w:beforeAutospacing="1" w:after="100" w:afterAutospacing="1"/>
        <w:rPr>
          <w:rFonts w:ascii="Arial" w:eastAsia="Times New Roman" w:hAnsi="Arial" w:cs="Arial"/>
          <w:lang w:eastAsia="en-GB"/>
        </w:rPr>
      </w:pPr>
      <w:r w:rsidRPr="00405838">
        <w:rPr>
          <w:rFonts w:ascii="Arial" w:eastAsia="Times New Roman" w:hAnsi="Arial" w:cs="Arial"/>
          <w:lang w:eastAsia="en-GB"/>
        </w:rPr>
        <w:t>The Hydrogen Expert Support offers 2 levels of support:</w:t>
      </w:r>
    </w:p>
    <w:p w14:paraId="505FEC3B" w14:textId="184664C7" w:rsidR="00405838" w:rsidRPr="00405838" w:rsidRDefault="00405838" w:rsidP="001A2444">
      <w:pPr>
        <w:spacing w:line="240" w:lineRule="auto"/>
        <w:rPr>
          <w:rFonts w:ascii="Arial" w:eastAsia="Times New Roman" w:hAnsi="Arial" w:cs="Arial"/>
          <w:lang w:eastAsia="en-GB"/>
        </w:rPr>
      </w:pPr>
      <w:r w:rsidRPr="00405838">
        <w:rPr>
          <w:rFonts w:ascii="Arial" w:eastAsia="Times New Roman" w:hAnsi="Arial" w:cs="Arial"/>
          <w:b/>
          <w:bCs/>
          <w:lang w:eastAsia="en-GB"/>
        </w:rPr>
        <w:t>Level 1</w:t>
      </w:r>
      <w:r w:rsidR="00D419CA">
        <w:rPr>
          <w:rFonts w:ascii="Arial" w:eastAsia="Times New Roman" w:hAnsi="Arial" w:cs="Arial"/>
          <w:b/>
          <w:bCs/>
          <w:lang w:eastAsia="en-GB"/>
        </w:rPr>
        <w:t xml:space="preserve"> - </w:t>
      </w:r>
      <w:r w:rsidRPr="00405838">
        <w:rPr>
          <w:rFonts w:ascii="Arial" w:eastAsia="Times New Roman" w:hAnsi="Arial" w:cs="Arial"/>
          <w:lang w:eastAsia="en-GB"/>
        </w:rPr>
        <w:t>includes 2 days of consultancy</w:t>
      </w:r>
      <w:r w:rsidR="00D419CA">
        <w:rPr>
          <w:rFonts w:ascii="Arial" w:eastAsia="Times New Roman" w:hAnsi="Arial" w:cs="Arial"/>
          <w:lang w:eastAsia="en-GB"/>
        </w:rPr>
        <w:t xml:space="preserve"> </w:t>
      </w:r>
      <w:r w:rsidR="00D419CA" w:rsidRPr="00D419CA">
        <w:rPr>
          <w:rFonts w:ascii="Arial" w:eastAsia="Times New Roman" w:hAnsi="Arial" w:cs="Arial"/>
          <w:b/>
          <w:bCs/>
          <w:lang w:eastAsia="en-GB"/>
        </w:rPr>
        <w:t>(100% funded</w:t>
      </w:r>
      <w:r w:rsidR="00D419CA">
        <w:rPr>
          <w:rFonts w:ascii="Arial" w:eastAsia="Times New Roman" w:hAnsi="Arial" w:cs="Arial"/>
          <w:lang w:eastAsia="en-GB"/>
        </w:rPr>
        <w:t>).</w:t>
      </w:r>
      <w:r w:rsidRPr="00405838">
        <w:rPr>
          <w:rFonts w:ascii="Arial" w:eastAsia="Times New Roman" w:hAnsi="Arial" w:cs="Arial"/>
          <w:lang w:eastAsia="en-GB"/>
        </w:rPr>
        <w:t xml:space="preserve"> The consultant will learn about your company's operations, capabilities and ambitions and create a report tailored to you that describes your general hydrogen opportunities. This will include projects that may be of interest to your company and some initial thoughts on specific areas your company could focus on.</w:t>
      </w:r>
    </w:p>
    <w:p w14:paraId="2D90E829" w14:textId="207E537C" w:rsidR="00405838" w:rsidRDefault="00405838" w:rsidP="00D419CA">
      <w:pPr>
        <w:spacing w:after="0"/>
        <w:rPr>
          <w:rFonts w:ascii="Arial" w:eastAsia="Times New Roman" w:hAnsi="Arial" w:cs="Arial"/>
          <w:lang w:eastAsia="en-GB"/>
        </w:rPr>
      </w:pPr>
      <w:r w:rsidRPr="00405838">
        <w:rPr>
          <w:rFonts w:ascii="Arial" w:eastAsia="Times New Roman" w:hAnsi="Arial" w:cs="Arial"/>
          <w:b/>
          <w:bCs/>
          <w:lang w:eastAsia="en-GB"/>
        </w:rPr>
        <w:t>Level 2</w:t>
      </w:r>
      <w:r w:rsidR="00D419CA">
        <w:rPr>
          <w:rFonts w:ascii="Arial" w:eastAsia="Times New Roman" w:hAnsi="Arial" w:cs="Arial"/>
          <w:b/>
          <w:bCs/>
          <w:lang w:eastAsia="en-GB"/>
        </w:rPr>
        <w:t xml:space="preserve"> -</w:t>
      </w:r>
      <w:r w:rsidRPr="00405838">
        <w:rPr>
          <w:rFonts w:ascii="Arial" w:eastAsia="Times New Roman" w:hAnsi="Arial" w:cs="Arial"/>
          <w:lang w:eastAsia="en-GB"/>
        </w:rPr>
        <w:t xml:space="preserve"> includes up to 4 days of consultancy</w:t>
      </w:r>
      <w:r w:rsidR="00D419CA">
        <w:rPr>
          <w:rFonts w:ascii="Arial" w:eastAsia="Times New Roman" w:hAnsi="Arial" w:cs="Arial"/>
          <w:lang w:eastAsia="en-GB"/>
        </w:rPr>
        <w:t xml:space="preserve"> </w:t>
      </w:r>
      <w:r w:rsidR="00D419CA" w:rsidRPr="00D419CA">
        <w:rPr>
          <w:rFonts w:ascii="Arial" w:eastAsia="Times New Roman" w:hAnsi="Arial" w:cs="Arial"/>
          <w:b/>
          <w:bCs/>
          <w:lang w:eastAsia="en-GB"/>
        </w:rPr>
        <w:t>(50% funded)</w:t>
      </w:r>
      <w:r w:rsidR="00D419CA">
        <w:rPr>
          <w:rFonts w:ascii="Arial" w:eastAsia="Times New Roman" w:hAnsi="Arial" w:cs="Arial"/>
          <w:lang w:eastAsia="en-GB"/>
        </w:rPr>
        <w:t>.</w:t>
      </w:r>
      <w:r w:rsidRPr="00405838">
        <w:rPr>
          <w:rFonts w:ascii="Arial" w:eastAsia="Times New Roman" w:hAnsi="Arial" w:cs="Arial"/>
          <w:lang w:eastAsia="en-GB"/>
        </w:rPr>
        <w:t xml:space="preserve"> It builds on the activity in level 1 by going into more detail on specific areas of opportunity for your company. It also provides detailed guidance on the next steps you could take to move into the sector.</w:t>
      </w:r>
    </w:p>
    <w:p w14:paraId="77AF3F6C" w14:textId="77777777" w:rsidR="00AF473B" w:rsidRDefault="00AF473B" w:rsidP="00D419CA">
      <w:pPr>
        <w:spacing w:after="0"/>
        <w:rPr>
          <w:rFonts w:ascii="Arial" w:eastAsia="Times New Roman" w:hAnsi="Arial" w:cs="Arial"/>
          <w:lang w:eastAsia="en-GB"/>
        </w:rPr>
      </w:pPr>
    </w:p>
    <w:p w14:paraId="03B1325D" w14:textId="77777777" w:rsidR="00AF473B" w:rsidRDefault="00AF473B" w:rsidP="00AF473B">
      <w:pPr>
        <w:spacing w:after="0"/>
        <w:rPr>
          <w:rFonts w:ascii="Arial" w:eastAsia="Times New Roman" w:hAnsi="Arial" w:cs="Arial"/>
          <w:b/>
          <w:bCs/>
          <w:u w:val="single"/>
          <w:lang w:eastAsia="en-GB"/>
        </w:rPr>
      </w:pPr>
      <w:r w:rsidRPr="00AF473B">
        <w:rPr>
          <w:rFonts w:ascii="Arial" w:eastAsia="Times New Roman" w:hAnsi="Arial" w:cs="Arial"/>
          <w:b/>
          <w:bCs/>
          <w:u w:val="single"/>
          <w:lang w:eastAsia="en-GB"/>
        </w:rPr>
        <w:t>Eligibility Criteria</w:t>
      </w:r>
    </w:p>
    <w:p w14:paraId="3E934A1E" w14:textId="77777777" w:rsidR="00A0043E" w:rsidRDefault="00A0043E" w:rsidP="00AF473B">
      <w:pPr>
        <w:spacing w:after="0"/>
        <w:rPr>
          <w:rFonts w:ascii="Arial" w:eastAsia="Times New Roman" w:hAnsi="Arial" w:cs="Arial"/>
          <w:b/>
          <w:bCs/>
          <w:u w:val="single"/>
          <w:lang w:eastAsia="en-GB"/>
        </w:rPr>
      </w:pPr>
    </w:p>
    <w:p w14:paraId="221772DD" w14:textId="0ECFAED4" w:rsidR="002E3ED8" w:rsidRPr="002E3ED8" w:rsidRDefault="002E3ED8" w:rsidP="00AF473B">
      <w:pPr>
        <w:rPr>
          <w:rFonts w:ascii="Arial" w:eastAsia="Times New Roman" w:hAnsi="Arial" w:cs="Arial"/>
          <w:lang w:eastAsia="en-GB"/>
        </w:rPr>
      </w:pPr>
      <w:r w:rsidRPr="002E3ED8">
        <w:rPr>
          <w:rFonts w:ascii="Arial" w:eastAsia="Times New Roman" w:hAnsi="Arial" w:cs="Arial"/>
          <w:lang w:eastAsia="en-GB"/>
        </w:rPr>
        <w:t xml:space="preserve">To be eligible you </w:t>
      </w:r>
      <w:r w:rsidR="4E0CC255" w:rsidRPr="565B9C39">
        <w:rPr>
          <w:rFonts w:ascii="Arial" w:eastAsia="Times New Roman" w:hAnsi="Arial" w:cs="Arial"/>
          <w:lang w:eastAsia="en-GB"/>
        </w:rPr>
        <w:t>must</w:t>
      </w:r>
      <w:r w:rsidRPr="565B9C39">
        <w:rPr>
          <w:rFonts w:ascii="Arial" w:eastAsia="Times New Roman" w:hAnsi="Arial" w:cs="Arial"/>
          <w:lang w:eastAsia="en-GB"/>
        </w:rPr>
        <w:t xml:space="preserve"> </w:t>
      </w:r>
      <w:r w:rsidRPr="002E3ED8">
        <w:rPr>
          <w:rFonts w:ascii="Arial" w:eastAsia="Times New Roman" w:hAnsi="Arial" w:cs="Arial"/>
          <w:lang w:eastAsia="en-GB"/>
        </w:rPr>
        <w:t xml:space="preserve">be </w:t>
      </w:r>
      <w:r w:rsidR="00A678DF" w:rsidRPr="565B9C39">
        <w:rPr>
          <w:rFonts w:ascii="Arial" w:eastAsia="Times New Roman" w:hAnsi="Arial" w:cs="Arial"/>
          <w:lang w:eastAsia="en-GB"/>
        </w:rPr>
        <w:t>a</w:t>
      </w:r>
      <w:r w:rsidRPr="002E3ED8">
        <w:rPr>
          <w:rFonts w:ascii="Arial" w:eastAsia="Times New Roman" w:hAnsi="Arial" w:cs="Arial"/>
          <w:lang w:eastAsia="en-GB"/>
        </w:rPr>
        <w:t xml:space="preserve"> company that wants to diversify into hydrogen from an existing sector, such as oil and gas, subsea, renewables or transport. You must have a base in the Scottish Enterprise geographic area, which includes:</w:t>
      </w:r>
    </w:p>
    <w:p w14:paraId="789E4460" w14:textId="77777777" w:rsidR="002E3ED8" w:rsidRPr="002E3ED8" w:rsidRDefault="002E3ED8" w:rsidP="002E3ED8">
      <w:pPr>
        <w:numPr>
          <w:ilvl w:val="0"/>
          <w:numId w:val="10"/>
        </w:numPr>
        <w:spacing w:before="100" w:beforeAutospacing="1" w:after="100" w:afterAutospacing="1"/>
        <w:rPr>
          <w:rFonts w:ascii="Arial" w:eastAsia="Times New Roman" w:hAnsi="Arial" w:cs="Arial"/>
          <w:lang w:eastAsia="en-GB"/>
        </w:rPr>
      </w:pPr>
      <w:r w:rsidRPr="002E3ED8">
        <w:rPr>
          <w:rFonts w:ascii="Arial" w:eastAsia="Times New Roman" w:hAnsi="Arial" w:cs="Arial"/>
          <w:lang w:eastAsia="en-GB"/>
        </w:rPr>
        <w:t>Grampian (Aberdeen City and Shire)</w:t>
      </w:r>
    </w:p>
    <w:p w14:paraId="6AB20AA3" w14:textId="77777777" w:rsidR="002E3ED8" w:rsidRPr="002E3ED8" w:rsidRDefault="002E3ED8" w:rsidP="002E3ED8">
      <w:pPr>
        <w:numPr>
          <w:ilvl w:val="0"/>
          <w:numId w:val="10"/>
        </w:numPr>
        <w:spacing w:before="100" w:beforeAutospacing="1" w:after="100" w:afterAutospacing="1"/>
        <w:rPr>
          <w:rFonts w:ascii="Arial" w:eastAsia="Times New Roman" w:hAnsi="Arial" w:cs="Arial"/>
          <w:lang w:eastAsia="en-GB"/>
        </w:rPr>
      </w:pPr>
      <w:r w:rsidRPr="002E3ED8">
        <w:rPr>
          <w:rFonts w:ascii="Arial" w:eastAsia="Times New Roman" w:hAnsi="Arial" w:cs="Arial"/>
          <w:lang w:eastAsia="en-GB"/>
        </w:rPr>
        <w:t>Tayside (Dundee, Perth and Kinross, Angus)</w:t>
      </w:r>
    </w:p>
    <w:p w14:paraId="4B4F017B" w14:textId="77777777" w:rsidR="002E3ED8" w:rsidRPr="002E3ED8" w:rsidRDefault="002E3ED8" w:rsidP="002E3ED8">
      <w:pPr>
        <w:numPr>
          <w:ilvl w:val="0"/>
          <w:numId w:val="10"/>
        </w:numPr>
        <w:spacing w:before="100" w:beforeAutospacing="1" w:after="100" w:afterAutospacing="1"/>
        <w:rPr>
          <w:rFonts w:ascii="Arial" w:eastAsia="Times New Roman" w:hAnsi="Arial" w:cs="Arial"/>
          <w:lang w:eastAsia="en-GB"/>
        </w:rPr>
      </w:pPr>
      <w:r w:rsidRPr="002E3ED8">
        <w:rPr>
          <w:rFonts w:ascii="Arial" w:eastAsia="Times New Roman" w:hAnsi="Arial" w:cs="Arial"/>
          <w:lang w:eastAsia="en-GB"/>
        </w:rPr>
        <w:t>the central east of Scotland (Edinburgh, the Lothians, Fife, Clackmannanshire, Falkirk, Stirling)</w:t>
      </w:r>
    </w:p>
    <w:p w14:paraId="30F8A599" w14:textId="77777777" w:rsidR="002E3ED8" w:rsidRPr="002E3ED8" w:rsidRDefault="002E3ED8" w:rsidP="002E3ED8">
      <w:pPr>
        <w:numPr>
          <w:ilvl w:val="0"/>
          <w:numId w:val="10"/>
        </w:numPr>
        <w:spacing w:before="100" w:beforeAutospacing="1" w:after="100" w:afterAutospacing="1"/>
        <w:rPr>
          <w:rFonts w:ascii="Arial" w:eastAsia="Times New Roman" w:hAnsi="Arial" w:cs="Arial"/>
          <w:lang w:eastAsia="en-GB"/>
        </w:rPr>
      </w:pPr>
      <w:r w:rsidRPr="002E3ED8">
        <w:rPr>
          <w:rFonts w:ascii="Arial" w:eastAsia="Times New Roman" w:hAnsi="Arial" w:cs="Arial"/>
          <w:lang w:eastAsia="en-GB"/>
        </w:rPr>
        <w:t xml:space="preserve">the central west of Scotland (Glasgow, Renfrewshire, Inverclyde, Dunbartonshire, </w:t>
      </w:r>
      <w:proofErr w:type="gramStart"/>
      <w:r w:rsidRPr="002E3ED8">
        <w:rPr>
          <w:rFonts w:ascii="Arial" w:eastAsia="Times New Roman" w:hAnsi="Arial" w:cs="Arial"/>
          <w:lang w:eastAsia="en-GB"/>
        </w:rPr>
        <w:t>Ayrshire</w:t>
      </w:r>
      <w:proofErr w:type="gramEnd"/>
      <w:r w:rsidRPr="002E3ED8">
        <w:rPr>
          <w:rFonts w:ascii="Arial" w:eastAsia="Times New Roman" w:hAnsi="Arial" w:cs="Arial"/>
          <w:lang w:eastAsia="en-GB"/>
        </w:rPr>
        <w:t xml:space="preserve"> and Lanarkshire)</w:t>
      </w:r>
    </w:p>
    <w:p w14:paraId="4DF5B739" w14:textId="678CAC81" w:rsidR="002E3ED8" w:rsidRPr="002E3ED8" w:rsidRDefault="002E3ED8" w:rsidP="002E3ED8">
      <w:pPr>
        <w:spacing w:before="100" w:beforeAutospacing="1" w:after="100" w:afterAutospacing="1"/>
        <w:rPr>
          <w:rFonts w:ascii="Arial" w:eastAsia="Times New Roman" w:hAnsi="Arial" w:cs="Arial"/>
          <w:lang w:eastAsia="en-GB"/>
        </w:rPr>
      </w:pPr>
      <w:r w:rsidRPr="002E3ED8">
        <w:rPr>
          <w:rFonts w:ascii="Arial" w:eastAsia="Times New Roman" w:hAnsi="Arial" w:cs="Arial"/>
          <w:lang w:eastAsia="en-GB"/>
        </w:rPr>
        <w:t>Your company should have an interest in creating new products or services</w:t>
      </w:r>
      <w:r w:rsidR="3D6EE15C" w:rsidRPr="565B9C39">
        <w:rPr>
          <w:rFonts w:ascii="Arial" w:eastAsia="Times New Roman" w:hAnsi="Arial" w:cs="Arial"/>
          <w:lang w:eastAsia="en-GB"/>
        </w:rPr>
        <w:t>, or adapting existing products and services, for</w:t>
      </w:r>
      <w:r w:rsidRPr="002E3ED8">
        <w:rPr>
          <w:rFonts w:ascii="Arial" w:eastAsia="Times New Roman" w:hAnsi="Arial" w:cs="Arial"/>
          <w:lang w:eastAsia="en-GB"/>
        </w:rPr>
        <w:t xml:space="preserve"> the hydrogen market and demonstrate an ambition to increase your manufacturing capacity or employee numbers in Scotland.</w:t>
      </w:r>
    </w:p>
    <w:p w14:paraId="649707FE" w14:textId="4D749993" w:rsidR="006F3497" w:rsidRDefault="006F3497"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r w:rsidRPr="006F3497">
        <w:rPr>
          <w:rFonts w:ascii="Arial" w:hAnsi="Arial" w:cs="Arial"/>
          <w:bCs/>
          <w:spacing w:val="-2"/>
        </w:rPr>
        <w:t>Scottish Enterprise will assess how any financial incentive offered to your business by way of grant will generate economic benefits in terms of job creation/safeguarding, turnover, national/global competitiveness, impact on local supply chain and support Scotland’s Fair Work First principles and its transition to a Net Zero economy, as aligned to SE’s strategic goals.</w:t>
      </w:r>
    </w:p>
    <w:p w14:paraId="63C44A2C" w14:textId="14F5C544" w:rsidR="002E3ED8" w:rsidRPr="00A0043E" w:rsidRDefault="00A0043E"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
          <w:spacing w:val="-2"/>
          <w:u w:val="single"/>
        </w:rPr>
      </w:pPr>
      <w:r w:rsidRPr="00A0043E">
        <w:rPr>
          <w:rFonts w:ascii="Arial" w:hAnsi="Arial" w:cs="Arial"/>
          <w:b/>
          <w:spacing w:val="-2"/>
          <w:u w:val="single"/>
        </w:rPr>
        <w:lastRenderedPageBreak/>
        <w:t>Data Protection</w:t>
      </w:r>
    </w:p>
    <w:p w14:paraId="634D9A01" w14:textId="7D2B4817" w:rsidR="00273FF9" w:rsidRPr="006F3497" w:rsidRDefault="002E3ED8" w:rsidP="00F678E0">
      <w:pPr>
        <w:autoSpaceDE w:val="0"/>
        <w:autoSpaceDN w:val="0"/>
        <w:adjustRightInd w:val="0"/>
        <w:spacing w:after="0" w:line="240" w:lineRule="auto"/>
        <w:contextualSpacing/>
        <w:jc w:val="both"/>
        <w:rPr>
          <w:rFonts w:ascii="Arial" w:hAnsi="Arial" w:cs="Arial"/>
          <w:color w:val="000000" w:themeColor="text1"/>
          <w:spacing w:val="-2"/>
          <w:w w:val="94"/>
        </w:rPr>
      </w:pPr>
      <w:r w:rsidRPr="002E3ED8">
        <w:rPr>
          <w:rFonts w:ascii="Arial" w:hAnsi="Arial" w:cs="Arial"/>
          <w:bCs/>
          <w:spacing w:val="-2"/>
        </w:rPr>
        <w:t>Please note that information (including any personal data) provided by you within and/or as part of this application may be shared with selected partners, including</w:t>
      </w:r>
      <w:r w:rsidR="00273FF9" w:rsidRPr="006F3497">
        <w:rPr>
          <w:rFonts w:ascii="Arial" w:hAnsi="Arial" w:cs="Arial"/>
          <w:color w:val="000000" w:themeColor="text1"/>
          <w:spacing w:val="-2"/>
          <w:w w:val="94"/>
        </w:rPr>
        <w:t xml:space="preserve">, the Scottish Government (which includes departments of the Scottish Government and other associated bodies such as local delivery organisations, </w:t>
      </w:r>
      <w:r w:rsidR="000A72AF" w:rsidRPr="006F3497">
        <w:rPr>
          <w:rFonts w:ascii="Arial" w:hAnsi="Arial" w:cs="Arial"/>
          <w:color w:val="000000" w:themeColor="text1"/>
          <w:spacing w:val="-2"/>
          <w:w w:val="94"/>
        </w:rPr>
        <w:t>consultants,</w:t>
      </w:r>
      <w:r w:rsidR="00273FF9" w:rsidRPr="006F3497">
        <w:rPr>
          <w:rFonts w:ascii="Arial" w:hAnsi="Arial" w:cs="Arial"/>
          <w:color w:val="000000" w:themeColor="text1"/>
          <w:spacing w:val="-2"/>
          <w:w w:val="94"/>
        </w:rPr>
        <w:t xml:space="preserve"> and agents (collectively referred to as ‘the Agencies’), and used by them to assess its suitability for support. Personal data shared with the Agencies will be processed by them in accordance with their privacy notices, further information on which can be obtained from them directly.</w:t>
      </w:r>
    </w:p>
    <w:p w14:paraId="331A0F80" w14:textId="4D483C7B" w:rsidR="00273FF9" w:rsidRPr="006F3497" w:rsidRDefault="00273FF9" w:rsidP="00273FF9">
      <w:pPr>
        <w:numPr>
          <w:ilvl w:val="0"/>
          <w:numId w:val="2"/>
        </w:numPr>
        <w:autoSpaceDE w:val="0"/>
        <w:autoSpaceDN w:val="0"/>
        <w:adjustRightInd w:val="0"/>
        <w:spacing w:after="0" w:line="240" w:lineRule="auto"/>
        <w:ind w:left="284" w:hanging="284"/>
        <w:contextualSpacing/>
        <w:jc w:val="both"/>
        <w:rPr>
          <w:rFonts w:ascii="Arial" w:hAnsi="Arial" w:cs="Arial"/>
          <w:color w:val="000000" w:themeColor="text1"/>
          <w:spacing w:val="-2"/>
          <w:w w:val="94"/>
        </w:rPr>
      </w:pPr>
      <w:r w:rsidRPr="006F3497">
        <w:rPr>
          <w:rFonts w:ascii="Arial" w:hAnsi="Arial" w:cs="Arial"/>
          <w:color w:val="000000" w:themeColor="text1"/>
          <w:spacing w:val="-2"/>
          <w:w w:val="94"/>
        </w:rPr>
        <w:t xml:space="preserve">if the application is </w:t>
      </w:r>
      <w:r w:rsidR="000A72AF" w:rsidRPr="006F3497">
        <w:rPr>
          <w:rFonts w:ascii="Arial" w:hAnsi="Arial" w:cs="Arial"/>
          <w:color w:val="000000" w:themeColor="text1"/>
          <w:spacing w:val="-2"/>
          <w:w w:val="94"/>
        </w:rPr>
        <w:t>successful: -</w:t>
      </w:r>
    </w:p>
    <w:p w14:paraId="09D17400" w14:textId="77777777" w:rsidR="00273FF9" w:rsidRPr="006F3497" w:rsidRDefault="00273FF9" w:rsidP="00F678E0">
      <w:pPr>
        <w:widowControl w:val="0"/>
        <w:tabs>
          <w:tab w:val="left" w:pos="0"/>
          <w:tab w:val="left" w:pos="284"/>
          <w:tab w:val="left" w:pos="2400"/>
          <w:tab w:val="left" w:pos="4820"/>
          <w:tab w:val="left" w:pos="5103"/>
          <w:tab w:val="left" w:pos="7200"/>
        </w:tabs>
        <w:suppressAutoHyphens/>
        <w:autoSpaceDE w:val="0"/>
        <w:autoSpaceDN w:val="0"/>
        <w:adjustRightInd w:val="0"/>
        <w:spacing w:after="0" w:line="240" w:lineRule="auto"/>
        <w:textAlignment w:val="center"/>
        <w:rPr>
          <w:rFonts w:ascii="Arial" w:hAnsi="Arial" w:cs="Arial"/>
          <w:spacing w:val="-2"/>
          <w:w w:val="94"/>
        </w:rPr>
      </w:pPr>
      <w:r w:rsidRPr="006F3497">
        <w:rPr>
          <w:rFonts w:ascii="Arial" w:hAnsi="Arial" w:cs="Arial"/>
          <w:spacing w:val="-2"/>
          <w:w w:val="94"/>
        </w:rPr>
        <w:t xml:space="preserve">the Agencies will use the information provided in this application form for administration and management purposes, including carrying out appropriate </w:t>
      </w:r>
      <w:proofErr w:type="gramStart"/>
      <w:r w:rsidRPr="006F3497">
        <w:rPr>
          <w:rFonts w:ascii="Arial" w:hAnsi="Arial" w:cs="Arial"/>
          <w:spacing w:val="-2"/>
          <w:w w:val="94"/>
        </w:rPr>
        <w:t>checks</w:t>
      </w:r>
      <w:proofErr w:type="gramEnd"/>
      <w:r w:rsidRPr="006F3497">
        <w:rPr>
          <w:rFonts w:ascii="Arial" w:hAnsi="Arial" w:cs="Arial"/>
          <w:spacing w:val="-2"/>
          <w:w w:val="94"/>
        </w:rPr>
        <w:t xml:space="preserve"> audits and marketing (including contacting you with surveys about your experience). Some information may also be passed to auditors, for administrative purposes; and </w:t>
      </w:r>
    </w:p>
    <w:p w14:paraId="435BD6F4" w14:textId="30206350" w:rsidR="00273FF9" w:rsidRPr="009506CB" w:rsidRDefault="00273FF9" w:rsidP="00273FF9">
      <w:pPr>
        <w:widowControl w:val="0"/>
        <w:numPr>
          <w:ilvl w:val="0"/>
          <w:numId w:val="4"/>
        </w:numPr>
        <w:tabs>
          <w:tab w:val="left" w:pos="0"/>
          <w:tab w:val="left" w:pos="284"/>
          <w:tab w:val="left" w:pos="2400"/>
          <w:tab w:val="left" w:pos="4820"/>
          <w:tab w:val="left" w:pos="5103"/>
          <w:tab w:val="left" w:pos="7200"/>
        </w:tabs>
        <w:suppressAutoHyphens/>
        <w:autoSpaceDE w:val="0"/>
        <w:autoSpaceDN w:val="0"/>
        <w:adjustRightInd w:val="0"/>
        <w:spacing w:after="0" w:line="240" w:lineRule="auto"/>
        <w:ind w:left="284" w:hanging="284"/>
        <w:jc w:val="both"/>
        <w:textAlignment w:val="center"/>
        <w:rPr>
          <w:rFonts w:ascii="Arial" w:hAnsi="Arial" w:cs="Arial"/>
          <w:spacing w:val="-2"/>
          <w:w w:val="94"/>
        </w:rPr>
      </w:pPr>
      <w:r w:rsidRPr="006F3497">
        <w:rPr>
          <w:rFonts w:ascii="Arial" w:hAnsi="Arial" w:cs="Arial"/>
          <w:spacing w:val="-2"/>
          <w:w w:val="93"/>
        </w:rPr>
        <w:t xml:space="preserve">if the application is unsuccessful, your name and address may be passed to other departments within Scottish Enterprise and the Agencies, to enable consideration of any suitable alternatives to hydrogen expert support or whether support can be provided in any other way.  </w:t>
      </w:r>
    </w:p>
    <w:p w14:paraId="658EAE21" w14:textId="77777777" w:rsidR="009506CB" w:rsidRPr="006F3497" w:rsidRDefault="009506CB" w:rsidP="009506CB">
      <w:pPr>
        <w:widowControl w:val="0"/>
        <w:tabs>
          <w:tab w:val="left" w:pos="0"/>
          <w:tab w:val="left" w:pos="284"/>
          <w:tab w:val="left" w:pos="2400"/>
          <w:tab w:val="left" w:pos="4820"/>
          <w:tab w:val="left" w:pos="5103"/>
          <w:tab w:val="left" w:pos="7200"/>
        </w:tabs>
        <w:suppressAutoHyphens/>
        <w:autoSpaceDE w:val="0"/>
        <w:autoSpaceDN w:val="0"/>
        <w:adjustRightInd w:val="0"/>
        <w:spacing w:after="0" w:line="240" w:lineRule="auto"/>
        <w:jc w:val="both"/>
        <w:textAlignment w:val="center"/>
        <w:rPr>
          <w:rFonts w:ascii="Arial" w:hAnsi="Arial" w:cs="Arial"/>
          <w:spacing w:val="-2"/>
          <w:w w:val="94"/>
        </w:rPr>
      </w:pPr>
    </w:p>
    <w:p w14:paraId="5DAE89D7" w14:textId="531D8FBF" w:rsidR="002E3ED8" w:rsidRPr="002E3ED8" w:rsidRDefault="002E3ED8" w:rsidP="002E3ED8">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r w:rsidRPr="002E3ED8">
        <w:rPr>
          <w:rFonts w:ascii="Arial" w:hAnsi="Arial" w:cs="Arial"/>
          <w:bCs/>
          <w:spacing w:val="-2"/>
        </w:rPr>
        <w:t xml:space="preserve">Please note that further information on how any personal information provided may be collected, used, shared and looked after is set out in our </w:t>
      </w:r>
      <w:hyperlink r:id="rId18" w:history="1">
        <w:r w:rsidRPr="002E3ED8">
          <w:rPr>
            <w:rStyle w:val="Hyperlink"/>
            <w:rFonts w:cs="Arial"/>
            <w:spacing w:val="-2"/>
          </w:rPr>
          <w:t>privacy notice</w:t>
        </w:r>
      </w:hyperlink>
      <w:r w:rsidRPr="002E3ED8">
        <w:rPr>
          <w:rFonts w:ascii="Arial" w:hAnsi="Arial" w:cs="Arial"/>
          <w:bCs/>
          <w:spacing w:val="-2"/>
        </w:rPr>
        <w:t>.</w:t>
      </w:r>
    </w:p>
    <w:p w14:paraId="01CB7179" w14:textId="77777777" w:rsidR="002E3ED8" w:rsidRDefault="002E3ED8"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p>
    <w:p w14:paraId="4C35C4CB" w14:textId="7D60F017" w:rsidR="00284015" w:rsidRDefault="00284015"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
          <w:spacing w:val="-2"/>
          <w:u w:val="single"/>
        </w:rPr>
      </w:pPr>
      <w:r w:rsidRPr="00284015">
        <w:rPr>
          <w:rFonts w:ascii="Arial" w:hAnsi="Arial" w:cs="Arial"/>
          <w:b/>
          <w:spacing w:val="-2"/>
          <w:u w:val="single"/>
        </w:rPr>
        <w:t>Sanctions</w:t>
      </w:r>
    </w:p>
    <w:p w14:paraId="3F7BC62A" w14:textId="77777777" w:rsidR="006F3497" w:rsidRPr="006F3497" w:rsidRDefault="006F3497"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r w:rsidRPr="006F3497">
        <w:rPr>
          <w:rFonts w:ascii="Arial" w:hAnsi="Arial" w:cs="Arial"/>
          <w:bCs/>
          <w:spacing w:val="-2"/>
        </w:rPr>
        <w:t xml:space="preserve">In order to comply with UK government </w:t>
      </w:r>
      <w:hyperlink r:id="rId19" w:history="1">
        <w:r w:rsidRPr="006F3497">
          <w:rPr>
            <w:rFonts w:ascii="Arial" w:hAnsi="Arial" w:cs="Arial"/>
            <w:b/>
            <w:color w:val="000000"/>
            <w:spacing w:val="-2"/>
          </w:rPr>
          <w:t>sanctions legislation</w:t>
        </w:r>
      </w:hyperlink>
      <w:r w:rsidRPr="006F3497">
        <w:rPr>
          <w:rFonts w:ascii="Arial" w:hAnsi="Arial" w:cs="Arial"/>
          <w:bCs/>
          <w:spacing w:val="-2"/>
        </w:rPr>
        <w:t xml:space="preserve"> and Scottish Government </w:t>
      </w:r>
      <w:hyperlink r:id="rId20" w:history="1">
        <w:r w:rsidRPr="006F3497">
          <w:rPr>
            <w:rFonts w:ascii="Arial" w:hAnsi="Arial" w:cs="Arial"/>
            <w:b/>
            <w:color w:val="000000"/>
            <w:spacing w:val="-2"/>
          </w:rPr>
          <w:t xml:space="preserve">guidance in relation to trading with Russia and Belarus </w:t>
        </w:r>
      </w:hyperlink>
      <w:r w:rsidRPr="006F3497">
        <w:rPr>
          <w:rFonts w:ascii="Arial" w:hAnsi="Arial" w:cs="Arial"/>
          <w:bCs/>
          <w:spacing w:val="-2"/>
        </w:rPr>
        <w:t>, as part of our appraisal of this application Scottish Enterprise will carry out sanctions checks on your company, shareholders and</w:t>
      </w:r>
      <w:r w:rsidRPr="006F3497">
        <w:rPr>
          <w:rFonts w:ascii="Arial" w:hAnsi="Arial" w:cs="Arial"/>
          <w:bCs/>
          <w:color w:val="FF0000"/>
          <w:spacing w:val="-2"/>
        </w:rPr>
        <w:t xml:space="preserve"> </w:t>
      </w:r>
      <w:r w:rsidRPr="006F3497">
        <w:rPr>
          <w:rFonts w:ascii="Arial" w:hAnsi="Arial" w:cs="Arial"/>
          <w:bCs/>
          <w:spacing w:val="-2"/>
        </w:rPr>
        <w:t>in some cases</w:t>
      </w:r>
      <w:r w:rsidRPr="006F3497">
        <w:rPr>
          <w:rFonts w:ascii="Arial" w:hAnsi="Arial" w:cs="Arial"/>
          <w:bCs/>
          <w:color w:val="4472C4"/>
          <w:spacing w:val="-2"/>
        </w:rPr>
        <w:t xml:space="preserve"> </w:t>
      </w:r>
      <w:r w:rsidRPr="006F3497">
        <w:rPr>
          <w:rFonts w:ascii="Arial" w:hAnsi="Arial" w:cs="Arial"/>
          <w:bCs/>
          <w:spacing w:val="-2"/>
        </w:rPr>
        <w:t>directors and may ask you about the nature of your trading and/or investment links with Russia and Belarus. Depending on the outcome of these checks Scottish Enterprise may decide not to support you or your company.</w:t>
      </w:r>
    </w:p>
    <w:p w14:paraId="0A6E0B62" w14:textId="77777777" w:rsidR="006F3497" w:rsidRPr="006F3497" w:rsidRDefault="006F3497"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p>
    <w:p w14:paraId="3AB76513" w14:textId="121D0999" w:rsidR="006F3497" w:rsidRDefault="006F3497"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r w:rsidRPr="006F3497">
        <w:rPr>
          <w:rFonts w:ascii="Arial" w:hAnsi="Arial" w:cs="Arial"/>
          <w:bCs/>
          <w:spacing w:val="-2"/>
        </w:rPr>
        <w:t xml:space="preserve">We are committed to encouraging applicants from all backgrounds and sectors. We will treat all applications equally. </w:t>
      </w:r>
      <w:r w:rsidR="006A35C1">
        <w:rPr>
          <w:rFonts w:ascii="Arial" w:hAnsi="Arial" w:cs="Arial"/>
          <w:bCs/>
          <w:spacing w:val="-2"/>
        </w:rPr>
        <w:t>Please</w:t>
      </w:r>
      <w:r w:rsidR="002632D3">
        <w:rPr>
          <w:rFonts w:ascii="Arial" w:hAnsi="Arial" w:cs="Arial"/>
          <w:bCs/>
          <w:spacing w:val="-2"/>
        </w:rPr>
        <w:t xml:space="preserve"> read and complete all sections</w:t>
      </w:r>
      <w:r w:rsidR="007A2799">
        <w:rPr>
          <w:rFonts w:ascii="Arial" w:hAnsi="Arial" w:cs="Arial"/>
          <w:bCs/>
          <w:spacing w:val="-2"/>
        </w:rPr>
        <w:t xml:space="preserve"> (1-7)</w:t>
      </w:r>
      <w:r w:rsidR="002632D3">
        <w:rPr>
          <w:rFonts w:ascii="Arial" w:hAnsi="Arial" w:cs="Arial"/>
          <w:bCs/>
          <w:spacing w:val="-2"/>
        </w:rPr>
        <w:t xml:space="preserve"> of</w:t>
      </w:r>
      <w:r w:rsidR="00C868BF">
        <w:rPr>
          <w:rFonts w:ascii="Arial" w:hAnsi="Arial" w:cs="Arial"/>
          <w:bCs/>
          <w:spacing w:val="-2"/>
        </w:rPr>
        <w:t xml:space="preserve"> this application form and </w:t>
      </w:r>
      <w:r w:rsidR="00604993">
        <w:rPr>
          <w:rFonts w:ascii="Arial" w:hAnsi="Arial" w:cs="Arial"/>
          <w:bCs/>
          <w:spacing w:val="-2"/>
        </w:rPr>
        <w:t>submit</w:t>
      </w:r>
      <w:r w:rsidR="006A35C1">
        <w:rPr>
          <w:rFonts w:ascii="Arial" w:hAnsi="Arial" w:cs="Arial"/>
          <w:bCs/>
          <w:spacing w:val="-2"/>
        </w:rPr>
        <w:t xml:space="preserve"> to </w:t>
      </w:r>
      <w:hyperlink r:id="rId21" w:history="1">
        <w:r w:rsidR="00923E58" w:rsidRPr="00FB5117">
          <w:rPr>
            <w:rStyle w:val="Hyperlink"/>
            <w:rFonts w:cs="Arial"/>
            <w:spacing w:val="-2"/>
          </w:rPr>
          <w:t>enquiries@scotent.co.uk</w:t>
        </w:r>
      </w:hyperlink>
    </w:p>
    <w:p w14:paraId="37A3FBF9" w14:textId="77777777" w:rsidR="006A35C1" w:rsidRDefault="006A35C1"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p>
    <w:p w14:paraId="1F25DE35" w14:textId="207016F8" w:rsidR="006F3497" w:rsidRPr="000935DD" w:rsidRDefault="00EB6D2C"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
          <w:iCs/>
          <w:color w:val="0000FF"/>
        </w:rPr>
      </w:pPr>
      <w:r w:rsidRPr="000935DD">
        <w:rPr>
          <w:rFonts w:ascii="Arial" w:hAnsi="Arial" w:cs="Arial"/>
          <w:b/>
          <w:iCs/>
          <w:color w:val="0000FF"/>
        </w:rPr>
        <w:t>Part 1: About you and your company</w:t>
      </w:r>
    </w:p>
    <w:p w14:paraId="7982E82D" w14:textId="77777777" w:rsidR="00EB6D2C" w:rsidRPr="00242EA9" w:rsidRDefault="00EB6D2C" w:rsidP="006F3497">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Cs/>
          <w:spacing w:val="-2"/>
        </w:rPr>
      </w:pPr>
    </w:p>
    <w:tbl>
      <w:tblPr>
        <w:tblStyle w:val="TableGrid1"/>
        <w:tblW w:w="0" w:type="auto"/>
        <w:tblLook w:val="04A0" w:firstRow="1" w:lastRow="0" w:firstColumn="1" w:lastColumn="0" w:noHBand="0" w:noVBand="1"/>
      </w:tblPr>
      <w:tblGrid>
        <w:gridCol w:w="3397"/>
        <w:gridCol w:w="5618"/>
      </w:tblGrid>
      <w:tr w:rsidR="001D1ADA" w:rsidRPr="006F3497" w14:paraId="7165D8A7" w14:textId="77777777" w:rsidTr="5F481331">
        <w:trPr>
          <w:trHeight w:val="454"/>
        </w:trPr>
        <w:tc>
          <w:tcPr>
            <w:tcW w:w="3397" w:type="dxa"/>
          </w:tcPr>
          <w:p w14:paraId="071ADC33" w14:textId="0C70ED5D" w:rsidR="001D1ADA" w:rsidRPr="000C2230" w:rsidRDefault="0047038C" w:rsidP="006F3497">
            <w:pPr>
              <w:spacing w:after="40" w:line="276" w:lineRule="auto"/>
              <w:rPr>
                <w:rFonts w:cs="Arial"/>
              </w:rPr>
            </w:pPr>
            <w:r w:rsidRPr="000C2230">
              <w:rPr>
                <w:rFonts w:cs="Arial"/>
              </w:rPr>
              <w:t>Is your company part of a group</w:t>
            </w:r>
            <w:r w:rsidR="00566708" w:rsidRPr="000C2230">
              <w:rPr>
                <w:rFonts w:cs="Arial"/>
              </w:rPr>
              <w:t>? If yes</w:t>
            </w:r>
            <w:r w:rsidR="001556B1" w:rsidRPr="000C2230">
              <w:rPr>
                <w:rFonts w:cs="Arial"/>
              </w:rPr>
              <w:t>,</w:t>
            </w:r>
            <w:r w:rsidR="00566708" w:rsidRPr="000C2230">
              <w:rPr>
                <w:rFonts w:cs="Arial"/>
              </w:rPr>
              <w:t xml:space="preserve"> please</w:t>
            </w:r>
            <w:r w:rsidR="002B3B4B" w:rsidRPr="000C2230">
              <w:rPr>
                <w:rFonts w:cs="Arial"/>
              </w:rPr>
              <w:t xml:space="preserve"> provide </w:t>
            </w:r>
            <w:r w:rsidR="00B831EE" w:rsidRPr="000C2230">
              <w:rPr>
                <w:rFonts w:cs="Arial"/>
              </w:rPr>
              <w:t>details</w:t>
            </w:r>
            <w:r w:rsidR="008E1073" w:rsidRPr="000C2230">
              <w:rPr>
                <w:rFonts w:cs="Arial"/>
              </w:rPr>
              <w:t>,</w:t>
            </w:r>
            <w:r w:rsidR="00B831EE" w:rsidRPr="000C2230">
              <w:rPr>
                <w:rFonts w:cs="Arial"/>
              </w:rPr>
              <w:t xml:space="preserve"> </w:t>
            </w:r>
            <w:r w:rsidR="007B57D5">
              <w:rPr>
                <w:rFonts w:cs="Arial"/>
              </w:rPr>
              <w:t>includin</w:t>
            </w:r>
            <w:r w:rsidR="000C6570">
              <w:rPr>
                <w:rFonts w:cs="Arial"/>
              </w:rPr>
              <w:t>g</w:t>
            </w:r>
            <w:r w:rsidR="0034790C">
              <w:rPr>
                <w:rFonts w:cs="Arial"/>
              </w:rPr>
              <w:t xml:space="preserve"> the</w:t>
            </w:r>
            <w:r w:rsidR="000C6570">
              <w:rPr>
                <w:rFonts w:cs="Arial"/>
              </w:rPr>
              <w:t xml:space="preserve"> </w:t>
            </w:r>
            <w:r w:rsidR="00982179" w:rsidRPr="000C2230">
              <w:rPr>
                <w:rFonts w:cs="Arial"/>
              </w:rPr>
              <w:t xml:space="preserve">country the company </w:t>
            </w:r>
            <w:r w:rsidR="002217DB" w:rsidRPr="000C2230">
              <w:rPr>
                <w:rFonts w:cs="Arial"/>
              </w:rPr>
              <w:t>headquarters is in.</w:t>
            </w:r>
          </w:p>
          <w:p w14:paraId="1E755FA3" w14:textId="15527FD8" w:rsidR="00C20CAE" w:rsidRPr="00227DEA" w:rsidRDefault="00C20CAE" w:rsidP="006F3497">
            <w:pPr>
              <w:spacing w:after="40" w:line="276" w:lineRule="auto"/>
              <w:rPr>
                <w:rFonts w:cs="Arial"/>
                <w:highlight w:val="yellow"/>
              </w:rPr>
            </w:pPr>
          </w:p>
        </w:tc>
        <w:tc>
          <w:tcPr>
            <w:tcW w:w="5618" w:type="dxa"/>
          </w:tcPr>
          <w:p w14:paraId="17E2C32A" w14:textId="44110449" w:rsidR="001D1ADA" w:rsidRPr="00227DEA" w:rsidRDefault="00520FD6" w:rsidP="006F3497">
            <w:pPr>
              <w:spacing w:after="40" w:line="276" w:lineRule="auto"/>
              <w:rPr>
                <w:rFonts w:cs="Arial"/>
                <w:highlight w:val="yellow"/>
              </w:rPr>
            </w:pPr>
            <w:r>
              <w:rPr>
                <w:rFonts w:cs="Arial"/>
                <w:color w:val="FF0000"/>
              </w:rPr>
              <w:t xml:space="preserve"> </w:t>
            </w:r>
          </w:p>
        </w:tc>
      </w:tr>
      <w:tr w:rsidR="006F3497" w:rsidRPr="006F3497" w14:paraId="3AB26A0C" w14:textId="77777777" w:rsidTr="00F76421">
        <w:trPr>
          <w:trHeight w:val="454"/>
        </w:trPr>
        <w:tc>
          <w:tcPr>
            <w:tcW w:w="3397" w:type="dxa"/>
          </w:tcPr>
          <w:p w14:paraId="72BAE5C6" w14:textId="587A9214" w:rsidR="006F3497" w:rsidRPr="006F3497" w:rsidRDefault="006F3497" w:rsidP="006F3497">
            <w:pPr>
              <w:spacing w:after="40" w:line="276" w:lineRule="auto"/>
              <w:rPr>
                <w:rFonts w:cs="Arial"/>
              </w:rPr>
            </w:pPr>
            <w:r w:rsidRPr="006F3497">
              <w:rPr>
                <w:rFonts w:cs="Arial"/>
              </w:rPr>
              <w:t>Company name &amp; address in Scotland</w:t>
            </w:r>
            <w:r w:rsidR="00E2326B">
              <w:rPr>
                <w:rFonts w:cs="Arial"/>
              </w:rPr>
              <w:t xml:space="preserve"> </w:t>
            </w:r>
            <w:r w:rsidR="00BB46AA">
              <w:rPr>
                <w:rFonts w:cs="Arial"/>
              </w:rPr>
              <w:t xml:space="preserve">– </w:t>
            </w:r>
            <w:r w:rsidR="00BB46AA" w:rsidRPr="000178CB">
              <w:rPr>
                <w:rFonts w:cs="Arial"/>
              </w:rPr>
              <w:t>(</w:t>
            </w:r>
            <w:r w:rsidR="00723DD6" w:rsidRPr="000178CB">
              <w:rPr>
                <w:rFonts w:cs="Arial"/>
              </w:rPr>
              <w:t xml:space="preserve">Company </w:t>
            </w:r>
            <w:r w:rsidR="000B266A" w:rsidRPr="000178CB">
              <w:rPr>
                <w:rFonts w:cs="Arial"/>
              </w:rPr>
              <w:t xml:space="preserve">must be based </w:t>
            </w:r>
            <w:r w:rsidR="00BB46AA" w:rsidRPr="000178CB">
              <w:rPr>
                <w:rFonts w:cs="Arial"/>
              </w:rPr>
              <w:t xml:space="preserve">in </w:t>
            </w:r>
            <w:r w:rsidR="00BB46AA" w:rsidRPr="000178CB">
              <w:rPr>
                <w:rFonts w:cs="Arial"/>
                <w:b/>
                <w:bCs/>
              </w:rPr>
              <w:t>SE</w:t>
            </w:r>
            <w:r w:rsidR="001E5D5F" w:rsidRPr="000178CB">
              <w:rPr>
                <w:rFonts w:cs="Arial"/>
                <w:b/>
                <w:bCs/>
              </w:rPr>
              <w:t xml:space="preserve"> region</w:t>
            </w:r>
            <w:r w:rsidR="00723DD6" w:rsidRPr="000178CB">
              <w:rPr>
                <w:rFonts w:cs="Arial"/>
              </w:rPr>
              <w:t xml:space="preserve"> to be eligible for support</w:t>
            </w:r>
            <w:r w:rsidR="008916A7" w:rsidRPr="000178CB">
              <w:rPr>
                <w:rFonts w:cs="Arial"/>
              </w:rPr>
              <w:t>)</w:t>
            </w:r>
          </w:p>
        </w:tc>
        <w:tc>
          <w:tcPr>
            <w:tcW w:w="5618" w:type="dxa"/>
          </w:tcPr>
          <w:p w14:paraId="070DE261" w14:textId="77777777" w:rsidR="006F3497" w:rsidRPr="00D07EDF" w:rsidRDefault="006F3497" w:rsidP="006F3497">
            <w:pPr>
              <w:spacing w:after="40" w:line="276" w:lineRule="auto"/>
              <w:rPr>
                <w:rFonts w:cs="Arial"/>
              </w:rPr>
            </w:pPr>
          </w:p>
        </w:tc>
      </w:tr>
      <w:tr w:rsidR="006F3497" w:rsidRPr="006F3497" w14:paraId="2F25B97D" w14:textId="77777777" w:rsidTr="00F76421">
        <w:trPr>
          <w:trHeight w:val="454"/>
        </w:trPr>
        <w:tc>
          <w:tcPr>
            <w:tcW w:w="3397" w:type="dxa"/>
          </w:tcPr>
          <w:p w14:paraId="699B1AC9" w14:textId="77777777" w:rsidR="006F3497" w:rsidRPr="006F3497" w:rsidRDefault="006F3497" w:rsidP="006F3497">
            <w:pPr>
              <w:spacing w:after="40" w:line="276" w:lineRule="auto"/>
              <w:rPr>
                <w:rFonts w:cs="Arial"/>
              </w:rPr>
            </w:pPr>
            <w:r w:rsidRPr="006F3497">
              <w:rPr>
                <w:rFonts w:cs="Arial"/>
              </w:rPr>
              <w:t>Website</w:t>
            </w:r>
          </w:p>
        </w:tc>
        <w:tc>
          <w:tcPr>
            <w:tcW w:w="5618" w:type="dxa"/>
          </w:tcPr>
          <w:p w14:paraId="7E5F7558" w14:textId="77777777" w:rsidR="006F3497" w:rsidRPr="006F3497" w:rsidRDefault="006F3497" w:rsidP="006F3497">
            <w:pPr>
              <w:spacing w:after="40" w:line="276" w:lineRule="auto"/>
              <w:rPr>
                <w:rFonts w:cs="Arial"/>
                <w:i/>
                <w:iCs/>
              </w:rPr>
            </w:pPr>
          </w:p>
        </w:tc>
      </w:tr>
      <w:tr w:rsidR="006F3497" w:rsidRPr="006F3497" w14:paraId="163BABC0" w14:textId="77777777" w:rsidTr="00F76421">
        <w:trPr>
          <w:trHeight w:val="454"/>
        </w:trPr>
        <w:tc>
          <w:tcPr>
            <w:tcW w:w="3397" w:type="dxa"/>
          </w:tcPr>
          <w:p w14:paraId="5549C873" w14:textId="77777777" w:rsidR="006F3497" w:rsidRPr="006F3497" w:rsidRDefault="006F3497" w:rsidP="006F3497">
            <w:pPr>
              <w:spacing w:after="40" w:line="276" w:lineRule="auto"/>
              <w:rPr>
                <w:rFonts w:cs="Arial"/>
              </w:rPr>
            </w:pPr>
            <w:r w:rsidRPr="006F3497">
              <w:rPr>
                <w:rFonts w:cs="Arial"/>
              </w:rPr>
              <w:t>Sector(s)</w:t>
            </w:r>
          </w:p>
        </w:tc>
        <w:tc>
          <w:tcPr>
            <w:tcW w:w="5618" w:type="dxa"/>
          </w:tcPr>
          <w:p w14:paraId="0A9BCE07" w14:textId="77777777" w:rsidR="006F3497" w:rsidRPr="006F3497" w:rsidRDefault="006F3497" w:rsidP="006F3497">
            <w:pPr>
              <w:spacing w:after="40" w:line="276" w:lineRule="auto"/>
              <w:rPr>
                <w:rFonts w:cs="Arial"/>
                <w:i/>
                <w:iCs/>
              </w:rPr>
            </w:pPr>
          </w:p>
        </w:tc>
      </w:tr>
      <w:tr w:rsidR="006F3497" w:rsidRPr="006F3497" w14:paraId="711CEC7F" w14:textId="77777777" w:rsidTr="00F76421">
        <w:trPr>
          <w:trHeight w:val="454"/>
        </w:trPr>
        <w:tc>
          <w:tcPr>
            <w:tcW w:w="3397" w:type="dxa"/>
          </w:tcPr>
          <w:p w14:paraId="0A38A9FD" w14:textId="77777777" w:rsidR="006F3497" w:rsidRPr="006F3497" w:rsidRDefault="006F3497" w:rsidP="006F3497">
            <w:pPr>
              <w:spacing w:after="40" w:line="276" w:lineRule="auto"/>
              <w:rPr>
                <w:rFonts w:cs="Arial"/>
              </w:rPr>
            </w:pPr>
            <w:r w:rsidRPr="006F3497">
              <w:rPr>
                <w:rFonts w:cs="Arial"/>
              </w:rPr>
              <w:t>Your name</w:t>
            </w:r>
          </w:p>
        </w:tc>
        <w:tc>
          <w:tcPr>
            <w:tcW w:w="5618" w:type="dxa"/>
          </w:tcPr>
          <w:p w14:paraId="3ADDFC18" w14:textId="77777777" w:rsidR="006F3497" w:rsidRPr="006F3497" w:rsidRDefault="006F3497" w:rsidP="006F3497">
            <w:pPr>
              <w:spacing w:after="40" w:line="276" w:lineRule="auto"/>
              <w:rPr>
                <w:rFonts w:cs="Arial"/>
                <w:i/>
                <w:iCs/>
              </w:rPr>
            </w:pPr>
          </w:p>
        </w:tc>
      </w:tr>
      <w:tr w:rsidR="006F3497" w:rsidRPr="006F3497" w14:paraId="1BA64B79" w14:textId="77777777" w:rsidTr="00F76421">
        <w:trPr>
          <w:trHeight w:val="454"/>
        </w:trPr>
        <w:tc>
          <w:tcPr>
            <w:tcW w:w="3397" w:type="dxa"/>
          </w:tcPr>
          <w:p w14:paraId="7DA9C4C9" w14:textId="77777777" w:rsidR="006F3497" w:rsidRPr="006F3497" w:rsidRDefault="006F3497" w:rsidP="006F3497">
            <w:pPr>
              <w:spacing w:after="40" w:line="276" w:lineRule="auto"/>
              <w:rPr>
                <w:rFonts w:cs="Arial"/>
              </w:rPr>
            </w:pPr>
            <w:r w:rsidRPr="006F3497">
              <w:rPr>
                <w:rFonts w:cs="Arial"/>
              </w:rPr>
              <w:t>Your position</w:t>
            </w:r>
          </w:p>
        </w:tc>
        <w:tc>
          <w:tcPr>
            <w:tcW w:w="5618" w:type="dxa"/>
          </w:tcPr>
          <w:p w14:paraId="74EF4E93" w14:textId="77777777" w:rsidR="006F3497" w:rsidRPr="006F3497" w:rsidRDefault="006F3497" w:rsidP="006F3497">
            <w:pPr>
              <w:spacing w:after="40" w:line="276" w:lineRule="auto"/>
              <w:rPr>
                <w:rFonts w:cs="Arial"/>
                <w:i/>
                <w:iCs/>
              </w:rPr>
            </w:pPr>
          </w:p>
        </w:tc>
      </w:tr>
      <w:tr w:rsidR="006F3497" w:rsidRPr="006F3497" w14:paraId="1471C074" w14:textId="77777777" w:rsidTr="00F76421">
        <w:trPr>
          <w:trHeight w:val="454"/>
        </w:trPr>
        <w:tc>
          <w:tcPr>
            <w:tcW w:w="3397" w:type="dxa"/>
          </w:tcPr>
          <w:p w14:paraId="55AA345A" w14:textId="77777777" w:rsidR="006F3497" w:rsidRPr="006F3497" w:rsidRDefault="006F3497" w:rsidP="006F3497">
            <w:pPr>
              <w:spacing w:after="40" w:line="276" w:lineRule="auto"/>
              <w:rPr>
                <w:rFonts w:cs="Arial"/>
              </w:rPr>
            </w:pPr>
            <w:r w:rsidRPr="006F3497">
              <w:rPr>
                <w:rFonts w:cs="Arial"/>
              </w:rPr>
              <w:t>Email</w:t>
            </w:r>
          </w:p>
        </w:tc>
        <w:tc>
          <w:tcPr>
            <w:tcW w:w="5618" w:type="dxa"/>
          </w:tcPr>
          <w:p w14:paraId="7DA740E6" w14:textId="77777777" w:rsidR="006F3497" w:rsidRPr="006F3497" w:rsidRDefault="006F3497" w:rsidP="006F3497">
            <w:pPr>
              <w:spacing w:after="40" w:line="276" w:lineRule="auto"/>
              <w:rPr>
                <w:rFonts w:cs="Arial"/>
                <w:i/>
                <w:iCs/>
              </w:rPr>
            </w:pPr>
          </w:p>
        </w:tc>
      </w:tr>
      <w:tr w:rsidR="006F3497" w:rsidRPr="006F3497" w14:paraId="0DB623F4" w14:textId="77777777" w:rsidTr="00F76421">
        <w:trPr>
          <w:trHeight w:val="454"/>
        </w:trPr>
        <w:tc>
          <w:tcPr>
            <w:tcW w:w="3397" w:type="dxa"/>
          </w:tcPr>
          <w:p w14:paraId="6AF0D038" w14:textId="77777777" w:rsidR="006F3497" w:rsidRPr="006F3497" w:rsidRDefault="006F3497" w:rsidP="006F3497">
            <w:pPr>
              <w:spacing w:after="40" w:line="276" w:lineRule="auto"/>
              <w:rPr>
                <w:rFonts w:cs="Arial"/>
              </w:rPr>
            </w:pPr>
            <w:r w:rsidRPr="006F3497">
              <w:rPr>
                <w:rFonts w:cs="Arial"/>
              </w:rPr>
              <w:lastRenderedPageBreak/>
              <w:t>Telephone</w:t>
            </w:r>
          </w:p>
        </w:tc>
        <w:tc>
          <w:tcPr>
            <w:tcW w:w="5618" w:type="dxa"/>
          </w:tcPr>
          <w:p w14:paraId="3370E962" w14:textId="77777777" w:rsidR="006F3497" w:rsidRPr="006F3497" w:rsidRDefault="006F3497" w:rsidP="006F3497">
            <w:pPr>
              <w:spacing w:after="40" w:line="276" w:lineRule="auto"/>
              <w:rPr>
                <w:rFonts w:cs="Arial"/>
                <w:i/>
                <w:iCs/>
              </w:rPr>
            </w:pPr>
          </w:p>
        </w:tc>
      </w:tr>
      <w:tr w:rsidR="006F3497" w:rsidRPr="006F3497" w14:paraId="65B54BA8" w14:textId="77777777" w:rsidTr="00F76421">
        <w:trPr>
          <w:trHeight w:val="454"/>
        </w:trPr>
        <w:tc>
          <w:tcPr>
            <w:tcW w:w="3397" w:type="dxa"/>
          </w:tcPr>
          <w:p w14:paraId="1F8E08D5" w14:textId="3DA35712" w:rsidR="006F3497" w:rsidRPr="006F3497" w:rsidRDefault="00615222" w:rsidP="006F3497">
            <w:pPr>
              <w:spacing w:after="40" w:line="276" w:lineRule="auto"/>
              <w:rPr>
                <w:rFonts w:cs="Arial"/>
              </w:rPr>
            </w:pPr>
            <w:r>
              <w:rPr>
                <w:rFonts w:cs="Arial"/>
              </w:rPr>
              <w:t xml:space="preserve">Company </w:t>
            </w:r>
            <w:r w:rsidR="00624442">
              <w:rPr>
                <w:rFonts w:cs="Arial"/>
              </w:rPr>
              <w:t>size</w:t>
            </w:r>
            <w:r w:rsidR="0060312C">
              <w:rPr>
                <w:rFonts w:cs="Arial"/>
              </w:rPr>
              <w:t xml:space="preserve"> (including parent company</w:t>
            </w:r>
            <w:r w:rsidR="0003568A">
              <w:rPr>
                <w:rFonts w:cs="Arial"/>
              </w:rPr>
              <w:t>)</w:t>
            </w:r>
          </w:p>
        </w:tc>
        <w:tc>
          <w:tcPr>
            <w:tcW w:w="5618" w:type="dxa"/>
          </w:tcPr>
          <w:p w14:paraId="26F587E8" w14:textId="32E69015" w:rsidR="006F3497" w:rsidRPr="006F3497" w:rsidRDefault="004C157F" w:rsidP="006F3497">
            <w:pPr>
              <w:rPr>
                <w:color w:val="000000"/>
              </w:rPr>
            </w:pPr>
            <w:sdt>
              <w:sdtPr>
                <w:id w:val="-853651715"/>
                <w14:checkbox>
                  <w14:checked w14:val="0"/>
                  <w14:checkedState w14:val="2612" w14:font="MS Gothic"/>
                  <w14:uncheckedState w14:val="2610" w14:font="MS Gothic"/>
                </w14:checkbox>
              </w:sdtPr>
              <w:sdtEndPr/>
              <w:sdtContent>
                <w:r w:rsidR="00053D3A">
                  <w:rPr>
                    <w:rFonts w:ascii="MS Gothic" w:eastAsia="MS Gothic" w:hAnsi="MS Gothic" w:hint="eastAsia"/>
                  </w:rPr>
                  <w:t>☐</w:t>
                </w:r>
              </w:sdtContent>
            </w:sdt>
            <w:r w:rsidR="006F3497" w:rsidRPr="006F3497">
              <w:rPr>
                <w:color w:val="000000"/>
              </w:rPr>
              <w:t xml:space="preserve"> Micro (less than 10 employees) </w:t>
            </w:r>
          </w:p>
          <w:p w14:paraId="346B8F6C" w14:textId="77777777" w:rsidR="006F3497" w:rsidRPr="006F3497" w:rsidRDefault="004C157F" w:rsidP="006F3497">
            <w:pPr>
              <w:rPr>
                <w:color w:val="000000"/>
              </w:rPr>
            </w:pPr>
            <w:sdt>
              <w:sdtPr>
                <w:id w:val="-1588225976"/>
                <w14:checkbox>
                  <w14:checked w14:val="1"/>
                  <w14:checkedState w14:val="2612" w14:font="MS Gothic"/>
                  <w14:uncheckedState w14:val="2610" w14:font="MS Gothic"/>
                </w14:checkbox>
              </w:sdtPr>
              <w:sdtEndPr/>
              <w:sdtContent>
                <w:r w:rsidR="006F3497" w:rsidRPr="006F3497">
                  <w:rPr>
                    <w:rFonts w:ascii="Segoe UI Symbol" w:hAnsi="Segoe UI Symbol" w:cs="Segoe UI Symbol"/>
                  </w:rPr>
                  <w:t>☐</w:t>
                </w:r>
              </w:sdtContent>
            </w:sdt>
            <w:r w:rsidR="006F3497" w:rsidRPr="006F3497">
              <w:rPr>
                <w:color w:val="000000"/>
              </w:rPr>
              <w:t xml:space="preserve"> Small (10-49 employees)</w:t>
            </w:r>
          </w:p>
          <w:p w14:paraId="1D69E84B" w14:textId="77777777" w:rsidR="006F3497" w:rsidRPr="006F3497" w:rsidRDefault="004C157F" w:rsidP="006F3497">
            <w:pPr>
              <w:rPr>
                <w:color w:val="000000"/>
              </w:rPr>
            </w:pPr>
            <w:sdt>
              <w:sdtPr>
                <w:id w:val="1506630519"/>
                <w14:checkbox>
                  <w14:checked w14:val="1"/>
                  <w14:checkedState w14:val="2612" w14:font="MS Gothic"/>
                  <w14:uncheckedState w14:val="2610" w14:font="MS Gothic"/>
                </w14:checkbox>
              </w:sdtPr>
              <w:sdtEndPr/>
              <w:sdtContent>
                <w:r w:rsidR="006F3497" w:rsidRPr="006F3497">
                  <w:rPr>
                    <w:rFonts w:ascii="Segoe UI Symbol" w:hAnsi="Segoe UI Symbol" w:cs="Segoe UI Symbol"/>
                  </w:rPr>
                  <w:t>☐</w:t>
                </w:r>
              </w:sdtContent>
            </w:sdt>
            <w:r w:rsidR="006F3497" w:rsidRPr="006F3497">
              <w:rPr>
                <w:color w:val="000000"/>
              </w:rPr>
              <w:t xml:space="preserve"> Medium (50-249 employees) </w:t>
            </w:r>
          </w:p>
          <w:p w14:paraId="030158B8" w14:textId="77777777" w:rsidR="006F3497" w:rsidRPr="006F3497" w:rsidRDefault="004C157F" w:rsidP="006F3497">
            <w:pPr>
              <w:spacing w:after="40" w:line="276" w:lineRule="auto"/>
              <w:rPr>
                <w:rFonts w:cs="Arial"/>
                <w:i/>
                <w:iCs/>
              </w:rPr>
            </w:pPr>
            <w:sdt>
              <w:sdtPr>
                <w:id w:val="1264952445"/>
                <w14:checkbox>
                  <w14:checked w14:val="1"/>
                  <w14:checkedState w14:val="2612" w14:font="MS Gothic"/>
                  <w14:uncheckedState w14:val="2610" w14:font="MS Gothic"/>
                </w14:checkbox>
              </w:sdtPr>
              <w:sdtEndPr/>
              <w:sdtContent>
                <w:r w:rsidR="006F3497" w:rsidRPr="006F3497">
                  <w:rPr>
                    <w:rFonts w:ascii="Segoe UI Symbol" w:hAnsi="Segoe UI Symbol" w:cs="Segoe UI Symbol"/>
                  </w:rPr>
                  <w:t>☐</w:t>
                </w:r>
              </w:sdtContent>
            </w:sdt>
            <w:r w:rsidR="006F3497" w:rsidRPr="006F3497">
              <w:rPr>
                <w:color w:val="000000"/>
              </w:rPr>
              <w:t xml:space="preserve"> Large (more than 250 employees)</w:t>
            </w:r>
          </w:p>
        </w:tc>
      </w:tr>
      <w:tr w:rsidR="004278E2" w:rsidRPr="006F3497" w14:paraId="5EC7B061" w14:textId="77777777" w:rsidTr="00F76421">
        <w:trPr>
          <w:trHeight w:val="454"/>
        </w:trPr>
        <w:tc>
          <w:tcPr>
            <w:tcW w:w="3397" w:type="dxa"/>
          </w:tcPr>
          <w:p w14:paraId="1EEAB81F" w14:textId="64481FCA" w:rsidR="004278E2" w:rsidRPr="006F3497" w:rsidRDefault="002438A6" w:rsidP="006F3497">
            <w:pPr>
              <w:spacing w:after="40" w:line="276" w:lineRule="auto"/>
              <w:rPr>
                <w:rFonts w:cs="Arial"/>
              </w:rPr>
            </w:pPr>
            <w:r w:rsidRPr="0089467E">
              <w:rPr>
                <w:rFonts w:cs="Arial"/>
              </w:rPr>
              <w:t xml:space="preserve">Actual number </w:t>
            </w:r>
            <w:r w:rsidR="00053D3A">
              <w:rPr>
                <w:rFonts w:cs="Arial"/>
              </w:rPr>
              <w:t xml:space="preserve">of </w:t>
            </w:r>
            <w:r w:rsidR="004278E2">
              <w:rPr>
                <w:rFonts w:cs="Arial"/>
              </w:rPr>
              <w:t>employees currently based in Scotland</w:t>
            </w:r>
          </w:p>
        </w:tc>
        <w:tc>
          <w:tcPr>
            <w:tcW w:w="5618" w:type="dxa"/>
          </w:tcPr>
          <w:p w14:paraId="2DA64592" w14:textId="77777777" w:rsidR="004278E2" w:rsidRDefault="004278E2" w:rsidP="006F3497"/>
        </w:tc>
      </w:tr>
      <w:tr w:rsidR="006F3497" w:rsidRPr="006F3497" w14:paraId="6F7FBFBD" w14:textId="77777777" w:rsidTr="00F76421">
        <w:trPr>
          <w:trHeight w:val="454"/>
        </w:trPr>
        <w:tc>
          <w:tcPr>
            <w:tcW w:w="3397" w:type="dxa"/>
          </w:tcPr>
          <w:p w14:paraId="77244A71" w14:textId="4FEB185A" w:rsidR="006F3497" w:rsidRPr="006F3497" w:rsidRDefault="006F3497" w:rsidP="006F3497">
            <w:pPr>
              <w:spacing w:after="40" w:line="276" w:lineRule="auto"/>
              <w:rPr>
                <w:rFonts w:cs="Arial"/>
                <w:iCs/>
              </w:rPr>
            </w:pPr>
            <w:r w:rsidRPr="006F3497">
              <w:rPr>
                <w:rFonts w:cs="Arial"/>
              </w:rPr>
              <w:t>Approximate annual turnover</w:t>
            </w:r>
            <w:r w:rsidR="00F818B1">
              <w:rPr>
                <w:rFonts w:cs="Arial"/>
              </w:rPr>
              <w:t xml:space="preserve"> </w:t>
            </w:r>
            <w:r w:rsidR="0089467E">
              <w:rPr>
                <w:rFonts w:cs="Arial"/>
              </w:rPr>
              <w:t>of</w:t>
            </w:r>
            <w:r w:rsidR="00E60902">
              <w:rPr>
                <w:rFonts w:cs="Arial"/>
              </w:rPr>
              <w:t xml:space="preserve"> </w:t>
            </w:r>
            <w:r w:rsidR="00F818B1">
              <w:rPr>
                <w:rFonts w:cs="Arial"/>
              </w:rPr>
              <w:t>Scottish based company</w:t>
            </w:r>
          </w:p>
        </w:tc>
        <w:tc>
          <w:tcPr>
            <w:tcW w:w="5618" w:type="dxa"/>
          </w:tcPr>
          <w:p w14:paraId="4648BCCC" w14:textId="77777777" w:rsidR="006F3497" w:rsidRPr="006F3497" w:rsidRDefault="006F3497" w:rsidP="006F3497">
            <w:pPr>
              <w:spacing w:after="40" w:line="276" w:lineRule="auto"/>
              <w:rPr>
                <w:rFonts w:cs="Arial"/>
                <w:i/>
                <w:iCs/>
              </w:rPr>
            </w:pPr>
          </w:p>
        </w:tc>
      </w:tr>
    </w:tbl>
    <w:p w14:paraId="38156772" w14:textId="77777777" w:rsidR="001A5BBD" w:rsidRPr="000935DD" w:rsidRDefault="001A5BBD" w:rsidP="001A5BBD">
      <w:pPr>
        <w:spacing w:before="60"/>
        <w:rPr>
          <w:rFonts w:ascii="Arial" w:hAnsi="Arial" w:cs="Arial"/>
          <w:b/>
          <w:color w:val="0000FF"/>
        </w:rPr>
      </w:pPr>
      <w:r w:rsidRPr="000935DD">
        <w:rPr>
          <w:rFonts w:ascii="Arial" w:hAnsi="Arial" w:cs="Arial"/>
          <w:b/>
          <w:iCs/>
          <w:color w:val="0000FF"/>
        </w:rPr>
        <w:t xml:space="preserve">Part 2: What is your company’s background and main activities </w:t>
      </w:r>
    </w:p>
    <w:tbl>
      <w:tblPr>
        <w:tblStyle w:val="TableGrid1"/>
        <w:tblW w:w="0" w:type="auto"/>
        <w:tblLook w:val="04A0" w:firstRow="1" w:lastRow="0" w:firstColumn="1" w:lastColumn="0" w:noHBand="0" w:noVBand="1"/>
      </w:tblPr>
      <w:tblGrid>
        <w:gridCol w:w="3397"/>
        <w:gridCol w:w="5619"/>
      </w:tblGrid>
      <w:tr w:rsidR="006F3497" w:rsidRPr="006F3497" w14:paraId="6371A78F" w14:textId="77777777" w:rsidTr="00F76421">
        <w:trPr>
          <w:trHeight w:val="851"/>
        </w:trPr>
        <w:tc>
          <w:tcPr>
            <w:tcW w:w="3397" w:type="dxa"/>
          </w:tcPr>
          <w:p w14:paraId="0C034364" w14:textId="7605429B" w:rsidR="006F3497" w:rsidRPr="00767E12" w:rsidRDefault="006F3497" w:rsidP="006F3497">
            <w:pPr>
              <w:spacing w:after="200" w:line="276" w:lineRule="auto"/>
              <w:rPr>
                <w:rFonts w:cs="Arial"/>
              </w:rPr>
            </w:pPr>
            <w:r w:rsidRPr="006F3497">
              <w:rPr>
                <w:rFonts w:cs="Arial"/>
                <w:iCs/>
              </w:rPr>
              <w:t>Briefly describe the products and/or services currently offered.</w:t>
            </w:r>
          </w:p>
        </w:tc>
        <w:tc>
          <w:tcPr>
            <w:tcW w:w="5619" w:type="dxa"/>
          </w:tcPr>
          <w:p w14:paraId="743D018E" w14:textId="77777777" w:rsidR="006F3497" w:rsidRPr="006F3497" w:rsidRDefault="006F3497" w:rsidP="006F3497">
            <w:pPr>
              <w:spacing w:after="200" w:line="276" w:lineRule="auto"/>
              <w:rPr>
                <w:rFonts w:cs="Arial"/>
                <w:i/>
                <w:iCs/>
              </w:rPr>
            </w:pPr>
          </w:p>
        </w:tc>
      </w:tr>
      <w:tr w:rsidR="006F3497" w:rsidRPr="006F3497" w14:paraId="54A8DB0C" w14:textId="77777777" w:rsidTr="00F76421">
        <w:trPr>
          <w:trHeight w:val="851"/>
        </w:trPr>
        <w:tc>
          <w:tcPr>
            <w:tcW w:w="3397" w:type="dxa"/>
          </w:tcPr>
          <w:p w14:paraId="1A360646" w14:textId="77777777" w:rsidR="006F3497" w:rsidRPr="006F3497" w:rsidRDefault="006F3497" w:rsidP="006F3497">
            <w:pPr>
              <w:spacing w:after="200" w:line="276" w:lineRule="auto"/>
              <w:rPr>
                <w:rFonts w:cs="Arial"/>
                <w:iCs/>
              </w:rPr>
            </w:pPr>
            <w:r w:rsidRPr="006F3497">
              <w:rPr>
                <w:rFonts w:cs="Arial"/>
                <w:iCs/>
              </w:rPr>
              <w:t>List your key customers</w:t>
            </w:r>
          </w:p>
        </w:tc>
        <w:tc>
          <w:tcPr>
            <w:tcW w:w="5619" w:type="dxa"/>
          </w:tcPr>
          <w:p w14:paraId="259B5F6F" w14:textId="77777777" w:rsidR="006F3497" w:rsidRPr="006F3497" w:rsidRDefault="006F3497" w:rsidP="006F3497">
            <w:pPr>
              <w:spacing w:after="200" w:line="276" w:lineRule="auto"/>
              <w:rPr>
                <w:rFonts w:cs="Arial"/>
                <w:i/>
                <w:iCs/>
              </w:rPr>
            </w:pPr>
          </w:p>
        </w:tc>
      </w:tr>
      <w:tr w:rsidR="006F3497" w:rsidRPr="006F3497" w14:paraId="16C205C4" w14:textId="77777777" w:rsidTr="00F76421">
        <w:trPr>
          <w:trHeight w:val="851"/>
        </w:trPr>
        <w:tc>
          <w:tcPr>
            <w:tcW w:w="3397" w:type="dxa"/>
          </w:tcPr>
          <w:p w14:paraId="6CE83E43" w14:textId="77777777" w:rsidR="006F3497" w:rsidRPr="006F3497" w:rsidRDefault="006F3497" w:rsidP="006F3497">
            <w:pPr>
              <w:spacing w:after="200" w:line="276" w:lineRule="auto"/>
              <w:rPr>
                <w:rFonts w:cs="Arial"/>
                <w:iCs/>
              </w:rPr>
            </w:pPr>
            <w:r w:rsidRPr="006F3497">
              <w:rPr>
                <w:rFonts w:cs="Arial"/>
                <w:iCs/>
              </w:rPr>
              <w:t>Within which markets do you currently trade (</w:t>
            </w:r>
            <w:proofErr w:type="spellStart"/>
            <w:r w:rsidRPr="006F3497">
              <w:rPr>
                <w:rFonts w:cs="Arial"/>
                <w:iCs/>
              </w:rPr>
              <w:t>e.g.sectors</w:t>
            </w:r>
            <w:proofErr w:type="spellEnd"/>
            <w:r w:rsidRPr="006F3497">
              <w:rPr>
                <w:rFonts w:cs="Arial"/>
                <w:iCs/>
              </w:rPr>
              <w:t>, geographies)?</w:t>
            </w:r>
          </w:p>
        </w:tc>
        <w:tc>
          <w:tcPr>
            <w:tcW w:w="5619" w:type="dxa"/>
          </w:tcPr>
          <w:p w14:paraId="24A9878E" w14:textId="77777777" w:rsidR="006F3497" w:rsidRPr="006F3497" w:rsidRDefault="006F3497" w:rsidP="006F3497">
            <w:pPr>
              <w:spacing w:after="200" w:line="276" w:lineRule="auto"/>
              <w:rPr>
                <w:rFonts w:cs="Arial"/>
                <w:i/>
                <w:iCs/>
              </w:rPr>
            </w:pPr>
          </w:p>
        </w:tc>
      </w:tr>
      <w:tr w:rsidR="006F3497" w:rsidRPr="006F3497" w14:paraId="0EB2991B" w14:textId="77777777" w:rsidTr="00F76421">
        <w:trPr>
          <w:trHeight w:val="851"/>
        </w:trPr>
        <w:tc>
          <w:tcPr>
            <w:tcW w:w="3397" w:type="dxa"/>
          </w:tcPr>
          <w:p w14:paraId="2C63E601" w14:textId="360521BF" w:rsidR="006F3497" w:rsidRPr="006F3497" w:rsidRDefault="006F3497" w:rsidP="006F3497">
            <w:pPr>
              <w:spacing w:after="200" w:line="276" w:lineRule="auto"/>
              <w:rPr>
                <w:rFonts w:cs="Arial"/>
                <w:highlight w:val="yellow"/>
              </w:rPr>
            </w:pPr>
            <w:r w:rsidRPr="000C2230">
              <w:rPr>
                <w:rFonts w:cs="Arial"/>
              </w:rPr>
              <w:t>Ha</w:t>
            </w:r>
            <w:r w:rsidR="6FA91C60" w:rsidRPr="000C2230">
              <w:rPr>
                <w:rFonts w:cs="Arial"/>
              </w:rPr>
              <w:t>s your company</w:t>
            </w:r>
            <w:r w:rsidRPr="000C2230">
              <w:rPr>
                <w:rFonts w:cs="Arial"/>
              </w:rPr>
              <w:t xml:space="preserve"> previously </w:t>
            </w:r>
            <w:r w:rsidR="00E60902">
              <w:rPr>
                <w:rFonts w:cs="Arial"/>
              </w:rPr>
              <w:t xml:space="preserve">worked </w:t>
            </w:r>
            <w:r w:rsidRPr="000C2230">
              <w:rPr>
                <w:rFonts w:cs="Arial"/>
              </w:rPr>
              <w:t>with</w:t>
            </w:r>
            <w:r w:rsidR="00E60902">
              <w:rPr>
                <w:rFonts w:cs="Arial"/>
              </w:rPr>
              <w:t>in</w:t>
            </w:r>
            <w:r w:rsidRPr="000C2230">
              <w:rPr>
                <w:rFonts w:cs="Arial"/>
              </w:rPr>
              <w:t xml:space="preserve"> the Hydrogen Sector</w:t>
            </w:r>
            <w:r w:rsidR="67698511" w:rsidRPr="000C2230">
              <w:rPr>
                <w:rFonts w:cs="Arial"/>
              </w:rPr>
              <w:t>?</w:t>
            </w:r>
            <w:r w:rsidRPr="000C2230">
              <w:rPr>
                <w:rFonts w:cs="Arial"/>
              </w:rPr>
              <w:t xml:space="preserve"> </w:t>
            </w:r>
            <w:r w:rsidR="5C816088" w:rsidRPr="000C2230">
              <w:rPr>
                <w:rFonts w:cs="Arial"/>
              </w:rPr>
              <w:t>I</w:t>
            </w:r>
            <w:r w:rsidRPr="000C2230">
              <w:rPr>
                <w:rFonts w:cs="Arial"/>
              </w:rPr>
              <w:t xml:space="preserve">f so, </w:t>
            </w:r>
            <w:r w:rsidR="00D60731" w:rsidRPr="000C2230">
              <w:rPr>
                <w:rFonts w:cs="Arial"/>
              </w:rPr>
              <w:t xml:space="preserve">explain </w:t>
            </w:r>
            <w:r w:rsidRPr="000C2230">
              <w:rPr>
                <w:rFonts w:cs="Arial"/>
              </w:rPr>
              <w:t>how</w:t>
            </w:r>
            <w:r w:rsidR="00D60731" w:rsidRPr="000C2230">
              <w:rPr>
                <w:rFonts w:cs="Arial"/>
              </w:rPr>
              <w:t xml:space="preserve"> and what was the outcome</w:t>
            </w:r>
            <w:r w:rsidR="50BEC258" w:rsidRPr="000C2230">
              <w:rPr>
                <w:rFonts w:cs="Arial"/>
              </w:rPr>
              <w:t>.</w:t>
            </w:r>
          </w:p>
        </w:tc>
        <w:tc>
          <w:tcPr>
            <w:tcW w:w="5619" w:type="dxa"/>
          </w:tcPr>
          <w:p w14:paraId="106F2F04" w14:textId="77777777" w:rsidR="006F3497" w:rsidRDefault="006F3497" w:rsidP="006F3497">
            <w:pPr>
              <w:spacing w:after="200" w:line="276" w:lineRule="auto"/>
              <w:rPr>
                <w:rFonts w:cs="Arial"/>
                <w:i/>
                <w:iCs/>
              </w:rPr>
            </w:pPr>
          </w:p>
          <w:p w14:paraId="783A68E3" w14:textId="77777777" w:rsidR="00883A98" w:rsidRDefault="00883A98" w:rsidP="006F3497">
            <w:pPr>
              <w:spacing w:after="200" w:line="276" w:lineRule="auto"/>
              <w:rPr>
                <w:rFonts w:cs="Arial"/>
                <w:i/>
                <w:iCs/>
              </w:rPr>
            </w:pPr>
          </w:p>
          <w:p w14:paraId="0F7B77E1" w14:textId="146B6CD2" w:rsidR="00883A98" w:rsidRPr="006F3497" w:rsidRDefault="00883A98" w:rsidP="006F3497">
            <w:pPr>
              <w:spacing w:after="200" w:line="276" w:lineRule="auto"/>
              <w:rPr>
                <w:rFonts w:cs="Arial"/>
                <w:i/>
                <w:iCs/>
              </w:rPr>
            </w:pPr>
          </w:p>
        </w:tc>
      </w:tr>
    </w:tbl>
    <w:p w14:paraId="74A85448" w14:textId="77777777" w:rsidR="006F3497" w:rsidRPr="006F3497" w:rsidRDefault="006F3497" w:rsidP="006F3497">
      <w:pPr>
        <w:spacing w:after="0" w:line="240" w:lineRule="auto"/>
      </w:pPr>
    </w:p>
    <w:p w14:paraId="7EF1C8F9" w14:textId="13C4A683" w:rsidR="003E0196" w:rsidRPr="000935DD" w:rsidRDefault="00533D5F" w:rsidP="006F3497">
      <w:pPr>
        <w:spacing w:after="0" w:line="240" w:lineRule="auto"/>
        <w:rPr>
          <w:rFonts w:ascii="Arial" w:hAnsi="Arial" w:cs="Arial"/>
          <w:color w:val="0000FF"/>
        </w:rPr>
      </w:pPr>
      <w:r w:rsidRPr="000935DD">
        <w:rPr>
          <w:rFonts w:ascii="Arial" w:hAnsi="Arial" w:cs="Arial"/>
          <w:b/>
          <w:iCs/>
          <w:color w:val="0000FF"/>
        </w:rPr>
        <w:t>Part 3: Understanding your requirements</w:t>
      </w:r>
    </w:p>
    <w:tbl>
      <w:tblPr>
        <w:tblStyle w:val="TableGrid1"/>
        <w:tblW w:w="0" w:type="auto"/>
        <w:tblLook w:val="04A0" w:firstRow="1" w:lastRow="0" w:firstColumn="1" w:lastColumn="0" w:noHBand="0" w:noVBand="1"/>
      </w:tblPr>
      <w:tblGrid>
        <w:gridCol w:w="3397"/>
        <w:gridCol w:w="5619"/>
      </w:tblGrid>
      <w:tr w:rsidR="006F3497" w:rsidRPr="006F3497" w14:paraId="4AB1DB72" w14:textId="77777777" w:rsidTr="00F76421">
        <w:trPr>
          <w:trHeight w:val="851"/>
        </w:trPr>
        <w:tc>
          <w:tcPr>
            <w:tcW w:w="3397" w:type="dxa"/>
          </w:tcPr>
          <w:p w14:paraId="79DA30F2" w14:textId="77777777" w:rsidR="006F3497" w:rsidRPr="006F3497" w:rsidRDefault="006F3497" w:rsidP="006F3497">
            <w:pPr>
              <w:rPr>
                <w:rFonts w:eastAsia="Times New Roman" w:cs="Arial"/>
                <w:lang w:eastAsia="en-GB"/>
              </w:rPr>
            </w:pPr>
            <w:r w:rsidRPr="006F3497">
              <w:rPr>
                <w:rFonts w:eastAsia="Times New Roman" w:cs="Arial"/>
                <w:lang w:eastAsia="en-GB"/>
              </w:rPr>
              <w:t>What part of the hydrogen sector are you interested in targeting?</w:t>
            </w:r>
          </w:p>
          <w:p w14:paraId="4294A2E2" w14:textId="77777777" w:rsidR="006F3497" w:rsidRPr="006F3497" w:rsidRDefault="006F3497" w:rsidP="006F3497">
            <w:pPr>
              <w:spacing w:after="200" w:line="276" w:lineRule="auto"/>
              <w:rPr>
                <w:rFonts w:cs="Arial"/>
                <w:iCs/>
              </w:rPr>
            </w:pPr>
          </w:p>
        </w:tc>
        <w:tc>
          <w:tcPr>
            <w:tcW w:w="5619" w:type="dxa"/>
          </w:tcPr>
          <w:p w14:paraId="36430F6D" w14:textId="77777777" w:rsidR="006F3497" w:rsidRDefault="006F3497" w:rsidP="006F3497">
            <w:pPr>
              <w:spacing w:after="200" w:line="276" w:lineRule="auto"/>
              <w:rPr>
                <w:rFonts w:cs="Arial"/>
                <w:i/>
                <w:iCs/>
              </w:rPr>
            </w:pPr>
          </w:p>
          <w:p w14:paraId="14469893" w14:textId="77777777" w:rsidR="00883A98" w:rsidRDefault="00883A98" w:rsidP="006F3497">
            <w:pPr>
              <w:spacing w:after="200" w:line="276" w:lineRule="auto"/>
              <w:rPr>
                <w:rFonts w:cs="Arial"/>
                <w:i/>
                <w:iCs/>
              </w:rPr>
            </w:pPr>
          </w:p>
          <w:p w14:paraId="5B399264" w14:textId="45B38D75" w:rsidR="00883A98" w:rsidRPr="006F3497" w:rsidRDefault="00883A98" w:rsidP="006F3497">
            <w:pPr>
              <w:spacing w:after="200" w:line="276" w:lineRule="auto"/>
              <w:rPr>
                <w:rFonts w:cs="Arial"/>
                <w:i/>
                <w:iCs/>
              </w:rPr>
            </w:pPr>
          </w:p>
        </w:tc>
      </w:tr>
      <w:tr w:rsidR="006F3497" w:rsidRPr="006F3497" w14:paraId="3A7177AB" w14:textId="77777777" w:rsidTr="00F76421">
        <w:trPr>
          <w:trHeight w:val="851"/>
        </w:trPr>
        <w:tc>
          <w:tcPr>
            <w:tcW w:w="3397" w:type="dxa"/>
          </w:tcPr>
          <w:p w14:paraId="243C8B71" w14:textId="17D4AC54" w:rsidR="006F3497" w:rsidRPr="006F3497" w:rsidRDefault="006F3497" w:rsidP="007C378E">
            <w:pPr>
              <w:spacing w:after="200" w:line="276" w:lineRule="auto"/>
              <w:rPr>
                <w:rFonts w:cs="Arial"/>
                <w:iCs/>
              </w:rPr>
            </w:pPr>
            <w:r w:rsidRPr="006F3497">
              <w:rPr>
                <w:rFonts w:cs="Arial"/>
                <w:iCs/>
              </w:rPr>
              <w:t>Do you have a specific product/service you wish to develop with initial help from this support service</w:t>
            </w:r>
            <w:r w:rsidRPr="00626F24">
              <w:rPr>
                <w:rFonts w:cs="Arial"/>
                <w:iCs/>
              </w:rPr>
              <w:t>?</w:t>
            </w:r>
            <w:r w:rsidR="00626F24" w:rsidRPr="00626F24">
              <w:rPr>
                <w:rFonts w:cs="Arial"/>
                <w:iCs/>
              </w:rPr>
              <w:t xml:space="preserve"> </w:t>
            </w:r>
            <w:r w:rsidR="00D66369">
              <w:rPr>
                <w:rFonts w:cs="Arial"/>
                <w:iCs/>
              </w:rPr>
              <w:t>D</w:t>
            </w:r>
            <w:r w:rsidR="00767E12" w:rsidRPr="00626F24">
              <w:rPr>
                <w:rFonts w:cs="Arial"/>
                <w:iCs/>
              </w:rPr>
              <w:t xml:space="preserve">o you </w:t>
            </w:r>
            <w:r w:rsidR="00D22FC8" w:rsidRPr="00626F24">
              <w:rPr>
                <w:rFonts w:cs="Arial"/>
                <w:iCs/>
              </w:rPr>
              <w:t>intend to</w:t>
            </w:r>
            <w:r w:rsidR="00767E12" w:rsidRPr="00626F24">
              <w:rPr>
                <w:rFonts w:cs="Arial"/>
                <w:iCs/>
              </w:rPr>
              <w:t xml:space="preserve"> manufacture this product in Scotland?</w:t>
            </w:r>
          </w:p>
        </w:tc>
        <w:tc>
          <w:tcPr>
            <w:tcW w:w="5619" w:type="dxa"/>
          </w:tcPr>
          <w:p w14:paraId="41BE3E86" w14:textId="77777777" w:rsidR="006F3497" w:rsidRPr="006F3497" w:rsidRDefault="006F3497" w:rsidP="006F3497">
            <w:pPr>
              <w:spacing w:after="200" w:line="276" w:lineRule="auto"/>
              <w:rPr>
                <w:rFonts w:cs="Arial"/>
                <w:i/>
                <w:iCs/>
              </w:rPr>
            </w:pPr>
          </w:p>
        </w:tc>
      </w:tr>
      <w:tr w:rsidR="006F3497" w:rsidRPr="006F3497" w14:paraId="22237A48" w14:textId="77777777" w:rsidTr="00313C30">
        <w:trPr>
          <w:trHeight w:val="1238"/>
        </w:trPr>
        <w:tc>
          <w:tcPr>
            <w:tcW w:w="3397" w:type="dxa"/>
          </w:tcPr>
          <w:p w14:paraId="2E089E8F" w14:textId="77777777" w:rsidR="006F3497" w:rsidRPr="006F3497" w:rsidRDefault="006F3497" w:rsidP="006F3497">
            <w:pPr>
              <w:spacing w:after="200" w:line="276" w:lineRule="auto"/>
              <w:rPr>
                <w:rFonts w:cs="Arial"/>
                <w:iCs/>
              </w:rPr>
            </w:pPr>
            <w:r w:rsidRPr="006F3497">
              <w:rPr>
                <w:rFonts w:cs="Arial"/>
                <w:iCs/>
              </w:rPr>
              <w:t>What are you seeking to get out of Hydrogen expert support? Please identify any specific requirements.</w:t>
            </w:r>
          </w:p>
          <w:p w14:paraId="1BB799B6" w14:textId="77777777" w:rsidR="006F3497" w:rsidRPr="006F3497" w:rsidRDefault="006F3497" w:rsidP="006F3497">
            <w:pPr>
              <w:spacing w:after="200" w:line="276" w:lineRule="auto"/>
              <w:rPr>
                <w:rFonts w:cs="Arial"/>
                <w:iCs/>
              </w:rPr>
            </w:pPr>
          </w:p>
        </w:tc>
        <w:tc>
          <w:tcPr>
            <w:tcW w:w="5619" w:type="dxa"/>
          </w:tcPr>
          <w:p w14:paraId="6D9092B6" w14:textId="77777777" w:rsidR="006F3497" w:rsidRPr="006F3497" w:rsidRDefault="006F3497" w:rsidP="006F3497">
            <w:pPr>
              <w:rPr>
                <w:rFonts w:ascii="Calibri" w:hAnsi="Calibri" w:cs="Calibri"/>
                <w:lang w:eastAsia="en-GB"/>
              </w:rPr>
            </w:pPr>
            <w:r w:rsidRPr="006F3497">
              <w:rPr>
                <w:rFonts w:ascii="Calibri" w:hAnsi="Calibri" w:cs="Calibri"/>
                <w:lang w:eastAsia="en-GB"/>
              </w:rPr>
              <w:t> </w:t>
            </w:r>
          </w:p>
          <w:p w14:paraId="5E5947C7" w14:textId="77777777" w:rsidR="006F3497" w:rsidRPr="006F3497" w:rsidRDefault="006F3497" w:rsidP="006F3497">
            <w:pPr>
              <w:spacing w:after="200" w:line="276" w:lineRule="auto"/>
              <w:rPr>
                <w:rFonts w:cs="Arial"/>
                <w:i/>
                <w:iCs/>
              </w:rPr>
            </w:pPr>
          </w:p>
        </w:tc>
      </w:tr>
    </w:tbl>
    <w:p w14:paraId="33A1CF42" w14:textId="77777777" w:rsidR="00533D5F" w:rsidRDefault="00533D5F" w:rsidP="006F3497">
      <w:pPr>
        <w:spacing w:after="200" w:line="276" w:lineRule="auto"/>
        <w:rPr>
          <w:rFonts w:ascii="Arial" w:hAnsi="Arial" w:cs="Arial"/>
          <w:b/>
          <w:bCs/>
          <w:iCs/>
          <w:color w:val="000090"/>
        </w:rPr>
      </w:pPr>
    </w:p>
    <w:p w14:paraId="045C6D04" w14:textId="77777777" w:rsidR="001E572D" w:rsidRDefault="001E572D" w:rsidP="006F3497">
      <w:pPr>
        <w:spacing w:after="200" w:line="276" w:lineRule="auto"/>
        <w:rPr>
          <w:rFonts w:ascii="Arial" w:hAnsi="Arial" w:cs="Arial"/>
          <w:b/>
          <w:bCs/>
          <w:iCs/>
          <w:color w:val="000090"/>
        </w:rPr>
      </w:pPr>
    </w:p>
    <w:p w14:paraId="768C8FF9" w14:textId="79F7D48B" w:rsidR="006F3497" w:rsidRPr="000935DD" w:rsidRDefault="006F3497" w:rsidP="003E0196">
      <w:pPr>
        <w:spacing w:after="0" w:line="276" w:lineRule="auto"/>
        <w:rPr>
          <w:rFonts w:ascii="Arial" w:hAnsi="Arial" w:cs="Arial"/>
          <w:b/>
          <w:bCs/>
          <w:iCs/>
          <w:color w:val="0000FF"/>
        </w:rPr>
      </w:pPr>
      <w:r w:rsidRPr="000935DD">
        <w:rPr>
          <w:rFonts w:ascii="Arial" w:hAnsi="Arial" w:cs="Arial"/>
          <w:b/>
          <w:bCs/>
          <w:iCs/>
          <w:color w:val="0000FF"/>
        </w:rPr>
        <w:t>Part 4: Fair Work First and Net Zero Criteria</w:t>
      </w:r>
    </w:p>
    <w:p w14:paraId="30BB8361" w14:textId="29D45957" w:rsidR="0000571A" w:rsidRDefault="006F3497" w:rsidP="006F3497">
      <w:pPr>
        <w:spacing w:after="200" w:line="276" w:lineRule="auto"/>
        <w:rPr>
          <w:rFonts w:ascii="Arial" w:hAnsi="Arial" w:cs="Arial"/>
          <w:color w:val="FF0000"/>
        </w:rPr>
      </w:pPr>
      <w:r w:rsidRPr="006F3497">
        <w:rPr>
          <w:rFonts w:ascii="Arial" w:hAnsi="Arial" w:cs="Arial"/>
        </w:rPr>
        <w:t>As part of our appraisal, we will consider your approach to Fair Work practices as assessed against the Scottish Government’s seven Fair Work First Criteria, and Net Zero Criteria.  Fill in the table below to self-declare:</w:t>
      </w:r>
      <w:r w:rsidRPr="006F3497">
        <w:rPr>
          <w:rFonts w:ascii="Arial" w:hAnsi="Arial" w:cs="Arial"/>
          <w:b/>
          <w:bCs/>
        </w:rPr>
        <w:t xml:space="preserve"> </w:t>
      </w:r>
      <w:r w:rsidRPr="006F3497">
        <w:rPr>
          <w:rFonts w:ascii="Arial" w:hAnsi="Arial" w:cs="Arial"/>
        </w:rPr>
        <w:t xml:space="preserve">Your ability to demonstrate, work towards, or if you are unable to commit to the Fair Work First and Net Zero criteria. Please note that if you are unable to commit to the criteria, Scottish Enterprise may not be able to offer you an award at this time. </w:t>
      </w:r>
    </w:p>
    <w:tbl>
      <w:tblPr>
        <w:tblStyle w:val="TableGrid1"/>
        <w:tblW w:w="0" w:type="auto"/>
        <w:jc w:val="center"/>
        <w:tblLook w:val="04A0" w:firstRow="1" w:lastRow="0" w:firstColumn="1" w:lastColumn="0" w:noHBand="0" w:noVBand="1"/>
      </w:tblPr>
      <w:tblGrid>
        <w:gridCol w:w="2770"/>
        <w:gridCol w:w="2064"/>
        <w:gridCol w:w="2218"/>
        <w:gridCol w:w="1964"/>
      </w:tblGrid>
      <w:tr w:rsidR="006F3497" w:rsidRPr="006F3497" w14:paraId="44BE76B5" w14:textId="77777777" w:rsidTr="00F76421">
        <w:trPr>
          <w:jc w:val="center"/>
        </w:trPr>
        <w:tc>
          <w:tcPr>
            <w:tcW w:w="2770" w:type="dxa"/>
            <w:tcBorders>
              <w:top w:val="single" w:sz="4" w:space="0" w:color="auto"/>
              <w:left w:val="single" w:sz="4" w:space="0" w:color="auto"/>
              <w:bottom w:val="single" w:sz="4" w:space="0" w:color="auto"/>
              <w:right w:val="single" w:sz="4" w:space="0" w:color="auto"/>
            </w:tcBorders>
          </w:tcPr>
          <w:p w14:paraId="7FDA951A" w14:textId="77777777" w:rsidR="006F3497" w:rsidRPr="006F3497" w:rsidRDefault="006F3497" w:rsidP="006F3497">
            <w:pPr>
              <w:jc w:val="center"/>
              <w:rPr>
                <w:rFonts w:cs="Arial"/>
                <w:b/>
                <w:highlight w:val="yellow"/>
              </w:rPr>
            </w:pPr>
          </w:p>
        </w:tc>
        <w:tc>
          <w:tcPr>
            <w:tcW w:w="2064" w:type="dxa"/>
            <w:tcBorders>
              <w:top w:val="single" w:sz="4" w:space="0" w:color="auto"/>
              <w:left w:val="single" w:sz="4" w:space="0" w:color="auto"/>
              <w:bottom w:val="single" w:sz="4" w:space="0" w:color="auto"/>
              <w:right w:val="single" w:sz="4" w:space="0" w:color="auto"/>
            </w:tcBorders>
            <w:hideMark/>
          </w:tcPr>
          <w:p w14:paraId="7F96F14A" w14:textId="77777777" w:rsidR="006F3497" w:rsidRPr="006F3497" w:rsidRDefault="006F3497" w:rsidP="006F3497">
            <w:pPr>
              <w:jc w:val="center"/>
              <w:rPr>
                <w:rFonts w:cs="Arial"/>
                <w:b/>
              </w:rPr>
            </w:pPr>
            <w:r w:rsidRPr="006F3497">
              <w:rPr>
                <w:rFonts w:cs="Arial"/>
                <w:b/>
              </w:rPr>
              <w:t>Demonstrate</w:t>
            </w:r>
          </w:p>
        </w:tc>
        <w:tc>
          <w:tcPr>
            <w:tcW w:w="2218" w:type="dxa"/>
            <w:tcBorders>
              <w:top w:val="single" w:sz="4" w:space="0" w:color="auto"/>
              <w:left w:val="single" w:sz="4" w:space="0" w:color="auto"/>
              <w:bottom w:val="single" w:sz="4" w:space="0" w:color="auto"/>
              <w:right w:val="single" w:sz="4" w:space="0" w:color="auto"/>
            </w:tcBorders>
            <w:hideMark/>
          </w:tcPr>
          <w:p w14:paraId="5CB3A4FC" w14:textId="77777777" w:rsidR="006F3497" w:rsidRPr="006F3497" w:rsidRDefault="006F3497" w:rsidP="006F3497">
            <w:pPr>
              <w:jc w:val="center"/>
              <w:rPr>
                <w:rFonts w:cs="Arial"/>
                <w:b/>
              </w:rPr>
            </w:pPr>
            <w:r w:rsidRPr="006F3497">
              <w:rPr>
                <w:rFonts w:cs="Arial"/>
                <w:b/>
              </w:rPr>
              <w:t>Working Towards</w:t>
            </w:r>
          </w:p>
        </w:tc>
        <w:tc>
          <w:tcPr>
            <w:tcW w:w="1964" w:type="dxa"/>
            <w:tcBorders>
              <w:top w:val="single" w:sz="4" w:space="0" w:color="auto"/>
              <w:left w:val="single" w:sz="4" w:space="0" w:color="auto"/>
              <w:bottom w:val="single" w:sz="4" w:space="0" w:color="auto"/>
              <w:right w:val="single" w:sz="4" w:space="0" w:color="auto"/>
            </w:tcBorders>
            <w:hideMark/>
          </w:tcPr>
          <w:p w14:paraId="72CD302F" w14:textId="77777777" w:rsidR="006F3497" w:rsidRPr="006F3497" w:rsidRDefault="006F3497" w:rsidP="006F3497">
            <w:pPr>
              <w:jc w:val="center"/>
              <w:rPr>
                <w:rFonts w:cs="Arial"/>
                <w:b/>
              </w:rPr>
            </w:pPr>
            <w:r w:rsidRPr="006F3497">
              <w:rPr>
                <w:rFonts w:cs="Arial"/>
                <w:b/>
              </w:rPr>
              <w:t>Unable to Commit</w:t>
            </w:r>
          </w:p>
        </w:tc>
      </w:tr>
      <w:tr w:rsidR="006F3497" w:rsidRPr="006F3497" w14:paraId="0261F72F" w14:textId="77777777" w:rsidTr="00F76421">
        <w:trPr>
          <w:trHeight w:val="771"/>
          <w:jc w:val="center"/>
        </w:trPr>
        <w:tc>
          <w:tcPr>
            <w:tcW w:w="2770" w:type="dxa"/>
            <w:tcBorders>
              <w:top w:val="single" w:sz="4" w:space="0" w:color="auto"/>
              <w:left w:val="single" w:sz="4" w:space="0" w:color="auto"/>
              <w:bottom w:val="single" w:sz="4" w:space="0" w:color="auto"/>
              <w:right w:val="single" w:sz="4" w:space="0" w:color="auto"/>
            </w:tcBorders>
            <w:hideMark/>
          </w:tcPr>
          <w:p w14:paraId="59DCCC81" w14:textId="77777777" w:rsidR="006F3497" w:rsidRPr="006F3497" w:rsidRDefault="006F3497" w:rsidP="006F3497">
            <w:pPr>
              <w:rPr>
                <w:rFonts w:cs="Arial"/>
                <w:b/>
              </w:rPr>
            </w:pPr>
            <w:r w:rsidRPr="006F3497">
              <w:rPr>
                <w:rFonts w:cs="Arial"/>
                <w:b/>
              </w:rPr>
              <w:t>Payment of Real Living Wage</w:t>
            </w:r>
          </w:p>
        </w:tc>
        <w:sdt>
          <w:sdtPr>
            <w:rPr>
              <w:rFonts w:cs="Arial"/>
              <w:b/>
            </w:rPr>
            <w:id w:val="57825534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069E4709"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741839902"/>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0117D367"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1348392436"/>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0A15D390"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726A4272" w14:textId="77777777" w:rsidTr="00F76421">
        <w:trPr>
          <w:trHeight w:val="697"/>
          <w:jc w:val="center"/>
        </w:trPr>
        <w:tc>
          <w:tcPr>
            <w:tcW w:w="2770" w:type="dxa"/>
            <w:tcBorders>
              <w:top w:val="single" w:sz="4" w:space="0" w:color="auto"/>
              <w:left w:val="single" w:sz="4" w:space="0" w:color="auto"/>
              <w:bottom w:val="single" w:sz="4" w:space="0" w:color="auto"/>
              <w:right w:val="single" w:sz="4" w:space="0" w:color="auto"/>
            </w:tcBorders>
            <w:hideMark/>
          </w:tcPr>
          <w:p w14:paraId="03548A13" w14:textId="77777777" w:rsidR="006F3497" w:rsidRPr="006F3497" w:rsidRDefault="006F3497" w:rsidP="006F3497">
            <w:pPr>
              <w:rPr>
                <w:rFonts w:cs="Arial"/>
                <w:b/>
              </w:rPr>
            </w:pPr>
            <w:r w:rsidRPr="006F3497">
              <w:rPr>
                <w:rFonts w:cs="Arial"/>
                <w:b/>
              </w:rPr>
              <w:t>No inappropriate use of Zero Hour Contracts</w:t>
            </w:r>
          </w:p>
        </w:tc>
        <w:sdt>
          <w:sdtPr>
            <w:rPr>
              <w:rFonts w:cs="Arial"/>
              <w:b/>
            </w:rPr>
            <w:id w:val="1710452131"/>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5D41BB61"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212192429"/>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3DBE6179"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641240959"/>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4BAE2264"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639DD026" w14:textId="77777777" w:rsidTr="00F76421">
        <w:trPr>
          <w:trHeight w:val="708"/>
          <w:jc w:val="center"/>
        </w:trPr>
        <w:tc>
          <w:tcPr>
            <w:tcW w:w="2770" w:type="dxa"/>
            <w:tcBorders>
              <w:top w:val="single" w:sz="4" w:space="0" w:color="auto"/>
              <w:left w:val="single" w:sz="4" w:space="0" w:color="auto"/>
              <w:bottom w:val="single" w:sz="4" w:space="0" w:color="auto"/>
              <w:right w:val="single" w:sz="4" w:space="0" w:color="auto"/>
            </w:tcBorders>
            <w:hideMark/>
          </w:tcPr>
          <w:p w14:paraId="718413BC" w14:textId="77777777" w:rsidR="006F3497" w:rsidRPr="006F3497" w:rsidRDefault="006F3497" w:rsidP="006F3497">
            <w:pPr>
              <w:rPr>
                <w:rFonts w:cs="Arial"/>
                <w:b/>
              </w:rPr>
            </w:pPr>
            <w:r w:rsidRPr="006F3497">
              <w:rPr>
                <w:rFonts w:cs="Arial"/>
                <w:b/>
              </w:rPr>
              <w:t>Appropriate channels for effective voice</w:t>
            </w:r>
          </w:p>
        </w:tc>
        <w:sdt>
          <w:sdtPr>
            <w:rPr>
              <w:rFonts w:cs="Arial"/>
              <w:b/>
            </w:rPr>
            <w:id w:val="1188101518"/>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72F60B1B"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37593237"/>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6414F5BB"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1206526407"/>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1323E891"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4040EBCC" w14:textId="77777777" w:rsidTr="00F76421">
        <w:trPr>
          <w:trHeight w:val="689"/>
          <w:jc w:val="center"/>
        </w:trPr>
        <w:tc>
          <w:tcPr>
            <w:tcW w:w="2770" w:type="dxa"/>
            <w:tcBorders>
              <w:top w:val="single" w:sz="4" w:space="0" w:color="auto"/>
              <w:left w:val="single" w:sz="4" w:space="0" w:color="auto"/>
              <w:bottom w:val="single" w:sz="4" w:space="0" w:color="auto"/>
              <w:right w:val="single" w:sz="4" w:space="0" w:color="auto"/>
            </w:tcBorders>
            <w:hideMark/>
          </w:tcPr>
          <w:p w14:paraId="38473AF7" w14:textId="77777777" w:rsidR="006F3497" w:rsidRPr="006F3497" w:rsidRDefault="006F3497" w:rsidP="006F3497">
            <w:pPr>
              <w:rPr>
                <w:rFonts w:cs="Arial"/>
                <w:b/>
              </w:rPr>
            </w:pPr>
            <w:r w:rsidRPr="006F3497">
              <w:rPr>
                <w:rFonts w:cs="Arial"/>
                <w:b/>
              </w:rPr>
              <w:t>Investment in workforce development</w:t>
            </w:r>
          </w:p>
        </w:tc>
        <w:sdt>
          <w:sdtPr>
            <w:rPr>
              <w:rFonts w:cs="Arial"/>
              <w:b/>
            </w:rPr>
            <w:id w:val="96161734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1FADE48F"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203938764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6D25F8B8"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188806593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64C3A294"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27C830C7" w14:textId="77777777" w:rsidTr="00F76421">
        <w:trPr>
          <w:trHeight w:val="1125"/>
          <w:jc w:val="center"/>
        </w:trPr>
        <w:tc>
          <w:tcPr>
            <w:tcW w:w="2770" w:type="dxa"/>
            <w:tcBorders>
              <w:top w:val="single" w:sz="4" w:space="0" w:color="auto"/>
              <w:left w:val="single" w:sz="4" w:space="0" w:color="auto"/>
              <w:bottom w:val="single" w:sz="4" w:space="0" w:color="auto"/>
              <w:right w:val="single" w:sz="4" w:space="0" w:color="auto"/>
            </w:tcBorders>
            <w:hideMark/>
          </w:tcPr>
          <w:p w14:paraId="15A2B765" w14:textId="77777777" w:rsidR="006F3497" w:rsidRPr="006F3497" w:rsidRDefault="006F3497" w:rsidP="006F3497">
            <w:pPr>
              <w:rPr>
                <w:rFonts w:cs="Arial"/>
                <w:b/>
              </w:rPr>
            </w:pPr>
            <w:r w:rsidRPr="006F3497">
              <w:rPr>
                <w:rFonts w:cs="Arial"/>
                <w:b/>
              </w:rPr>
              <w:t>Action to tackle the gender pay gap and create a more diverse and inclusive workplace</w:t>
            </w:r>
          </w:p>
        </w:tc>
        <w:sdt>
          <w:sdtPr>
            <w:rPr>
              <w:rFonts w:cs="Arial"/>
              <w:b/>
            </w:rPr>
            <w:id w:val="-1060934741"/>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1E625FB5"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2019420903"/>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3EFE5734"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55616643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3E64456D"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61B53D3F" w14:textId="77777777" w:rsidTr="00F76421">
        <w:trPr>
          <w:trHeight w:val="672"/>
          <w:jc w:val="center"/>
        </w:trPr>
        <w:tc>
          <w:tcPr>
            <w:tcW w:w="2770" w:type="dxa"/>
            <w:tcBorders>
              <w:top w:val="single" w:sz="4" w:space="0" w:color="auto"/>
              <w:left w:val="single" w:sz="4" w:space="0" w:color="auto"/>
              <w:bottom w:val="single" w:sz="4" w:space="0" w:color="auto"/>
              <w:right w:val="single" w:sz="4" w:space="0" w:color="auto"/>
            </w:tcBorders>
            <w:hideMark/>
          </w:tcPr>
          <w:p w14:paraId="46041563" w14:textId="77777777" w:rsidR="006F3497" w:rsidRPr="006F3497" w:rsidRDefault="006F3497" w:rsidP="006F3497">
            <w:pPr>
              <w:rPr>
                <w:rFonts w:cs="Arial"/>
                <w:b/>
              </w:rPr>
            </w:pPr>
            <w:r w:rsidRPr="006F3497">
              <w:rPr>
                <w:rFonts w:cs="Arial"/>
                <w:b/>
              </w:rPr>
              <w:t>Flexible and Family Friendly Practices</w:t>
            </w:r>
          </w:p>
        </w:tc>
        <w:sdt>
          <w:sdtPr>
            <w:rPr>
              <w:rFonts w:cs="Arial"/>
              <w:b/>
            </w:rPr>
            <w:id w:val="-432678372"/>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25B561AA"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710808096"/>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3A708369"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298125654"/>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096E2605"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163C2ADB" w14:textId="77777777" w:rsidTr="00F76421">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00FB72E8" w14:textId="77777777" w:rsidR="006F3497" w:rsidRPr="006F3497" w:rsidRDefault="006F3497" w:rsidP="006F3497">
            <w:pPr>
              <w:rPr>
                <w:rFonts w:cs="Arial"/>
                <w:b/>
              </w:rPr>
            </w:pPr>
            <w:r w:rsidRPr="006F3497">
              <w:rPr>
                <w:rFonts w:cs="Arial"/>
                <w:b/>
              </w:rPr>
              <w:t>No Fire and Rehire policies</w:t>
            </w:r>
          </w:p>
        </w:tc>
        <w:sdt>
          <w:sdtPr>
            <w:rPr>
              <w:rFonts w:cs="Arial"/>
              <w:b/>
            </w:rPr>
            <w:id w:val="1071778010"/>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4973D9AA"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58345436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7C722F1D"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995036184"/>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43866777"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r w:rsidR="006F3497" w:rsidRPr="006F3497" w14:paraId="39DBDAC9" w14:textId="77777777" w:rsidTr="00F76421">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1D44D93F" w14:textId="77777777" w:rsidR="006F3497" w:rsidRPr="006F3497" w:rsidRDefault="006F3497" w:rsidP="006F3497">
            <w:pPr>
              <w:rPr>
                <w:rFonts w:cs="Arial"/>
                <w:b/>
              </w:rPr>
            </w:pPr>
            <w:r w:rsidRPr="006F3497">
              <w:rPr>
                <w:rFonts w:cs="Arial"/>
                <w:b/>
              </w:rPr>
              <w:t>Does your business have a credible plan in place to reduce operational greenhouse gas emissions to Net Zero by 2045 at the latest?</w:t>
            </w:r>
          </w:p>
        </w:tc>
        <w:sdt>
          <w:sdtPr>
            <w:rPr>
              <w:rFonts w:cs="Arial"/>
              <w:b/>
            </w:rPr>
            <w:id w:val="1565837777"/>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754EF683"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1130673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7153FB5E"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sdt>
          <w:sdtPr>
            <w:rPr>
              <w:rFonts w:cs="Arial"/>
              <w:b/>
            </w:rPr>
            <w:id w:val="480054728"/>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3DDF480C" w14:textId="77777777" w:rsidR="006F3497" w:rsidRPr="006F3497" w:rsidRDefault="006F3497" w:rsidP="006F3497">
                <w:pPr>
                  <w:jc w:val="center"/>
                  <w:rPr>
                    <w:rFonts w:cs="Arial"/>
                    <w:b/>
                  </w:rPr>
                </w:pPr>
                <w:r w:rsidRPr="006F3497">
                  <w:rPr>
                    <w:rFonts w:ascii="Segoe UI Symbol" w:hAnsi="Segoe UI Symbol" w:cs="Segoe UI Symbol"/>
                    <w:b/>
                  </w:rPr>
                  <w:t>☐</w:t>
                </w:r>
              </w:p>
            </w:tc>
          </w:sdtContent>
        </w:sdt>
      </w:tr>
    </w:tbl>
    <w:p w14:paraId="42653679" w14:textId="77777777" w:rsidR="006F3497" w:rsidRPr="006F3497" w:rsidRDefault="006F3497" w:rsidP="006F3497">
      <w:pPr>
        <w:spacing w:after="200" w:line="276" w:lineRule="auto"/>
        <w:rPr>
          <w:rFonts w:ascii="Arial" w:hAnsi="Arial" w:cs="Arial"/>
          <w:color w:val="44546A" w:themeColor="text2"/>
        </w:rPr>
      </w:pPr>
      <w:r w:rsidRPr="006F3497">
        <w:rPr>
          <w:rFonts w:ascii="Arial" w:hAnsi="Arial" w:cs="Arial"/>
          <w:i/>
          <w:iCs/>
        </w:rPr>
        <w:t xml:space="preserve">Please note, as a condition of funding, companies will be expected to either demonstrate or agree to work towards the Real Living Wage for ALL employees as described by the </w:t>
      </w:r>
      <w:hyperlink r:id="rId22" w:anchor="t136n1584" w:history="1">
        <w:r w:rsidRPr="006F3497">
          <w:rPr>
            <w:rFonts w:ascii="Arial" w:hAnsi="Arial" w:cs="Arial"/>
            <w:b/>
            <w:bCs/>
            <w:i/>
            <w:iCs/>
            <w:color w:val="008000"/>
          </w:rPr>
          <w:t>Living Wage Foundation</w:t>
        </w:r>
      </w:hyperlink>
      <w:r w:rsidRPr="006F3497">
        <w:rPr>
          <w:rFonts w:ascii="Arial" w:hAnsi="Arial" w:cs="Arial"/>
          <w:i/>
          <w:iCs/>
          <w:color w:val="44546A" w:themeColor="text2"/>
        </w:rPr>
        <w:t xml:space="preserve">.  </w:t>
      </w:r>
      <w:r w:rsidRPr="006F3497">
        <w:rPr>
          <w:rFonts w:ascii="Arial" w:hAnsi="Arial" w:cs="Arial"/>
          <w:i/>
          <w:iCs/>
        </w:rPr>
        <w:t xml:space="preserve">Any companies using Zero Hour contracts will need to declare that this is appropriate, as outlined within </w:t>
      </w:r>
      <w:hyperlink r:id="rId23" w:history="1">
        <w:r w:rsidRPr="006F3497">
          <w:rPr>
            <w:rFonts w:ascii="Arial" w:hAnsi="Arial" w:cs="Arial"/>
            <w:b/>
            <w:bCs/>
            <w:i/>
            <w:iCs/>
            <w:color w:val="008000"/>
          </w:rPr>
          <w:t>Scottish Government Guidance</w:t>
        </w:r>
      </w:hyperlink>
      <w:r w:rsidRPr="006F3497">
        <w:rPr>
          <w:rFonts w:ascii="Arial" w:hAnsi="Arial" w:cs="Arial"/>
          <w:i/>
          <w:iCs/>
        </w:rPr>
        <w:t xml:space="preserve">. All companies will need to demonstrate they have a plan in place (or working towards putting one in place) to reduce operational greenhouse </w:t>
      </w:r>
      <w:r w:rsidRPr="006F3497">
        <w:rPr>
          <w:rFonts w:ascii="Arial" w:hAnsi="Arial" w:cs="Arial"/>
        </w:rPr>
        <w:t xml:space="preserve">gas emissions to </w:t>
      </w:r>
      <w:hyperlink r:id="rId24" w:history="1">
        <w:r w:rsidRPr="006F3497">
          <w:rPr>
            <w:rFonts w:ascii="Arial" w:hAnsi="Arial" w:cs="Arial"/>
            <w:b/>
            <w:bCs/>
            <w:color w:val="008000"/>
          </w:rPr>
          <w:t>Net Zero</w:t>
        </w:r>
      </w:hyperlink>
      <w:r w:rsidRPr="006F3497">
        <w:rPr>
          <w:rFonts w:ascii="Arial" w:hAnsi="Arial" w:cs="Arial"/>
        </w:rPr>
        <w:t xml:space="preserve"> by 2045 at the latest.  </w:t>
      </w:r>
    </w:p>
    <w:p w14:paraId="6DB061F9" w14:textId="77777777" w:rsidR="00A87375" w:rsidRDefault="00FE2B38" w:rsidP="00A87375">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color w:val="0000FF"/>
          <w:spacing w:val="-3"/>
          <w:w w:val="94"/>
        </w:rPr>
      </w:pPr>
      <w:r w:rsidRPr="000918AF">
        <w:rPr>
          <w:rFonts w:ascii="Arial" w:hAnsi="Arial" w:cs="Arial"/>
          <w:b/>
          <w:color w:val="0000FF"/>
          <w:spacing w:val="-3"/>
          <w:w w:val="94"/>
        </w:rPr>
        <w:t xml:space="preserve">Part </w:t>
      </w:r>
      <w:r w:rsidR="00623098" w:rsidRPr="000918AF">
        <w:rPr>
          <w:rFonts w:ascii="Arial" w:hAnsi="Arial" w:cs="Arial"/>
          <w:b/>
          <w:color w:val="0000FF"/>
          <w:spacing w:val="-3"/>
          <w:w w:val="94"/>
        </w:rPr>
        <w:t>5.</w:t>
      </w:r>
      <w:r w:rsidR="00242EA9" w:rsidRPr="000918AF">
        <w:rPr>
          <w:rFonts w:ascii="Arial" w:hAnsi="Arial" w:cs="Arial"/>
          <w:b/>
          <w:color w:val="0000FF"/>
          <w:spacing w:val="-3"/>
          <w:w w:val="94"/>
        </w:rPr>
        <w:t xml:space="preserve"> </w:t>
      </w:r>
      <w:r w:rsidR="00A9629C" w:rsidRPr="000918AF">
        <w:rPr>
          <w:rFonts w:ascii="Arial" w:hAnsi="Arial" w:cs="Arial"/>
          <w:b/>
          <w:color w:val="0000FF"/>
          <w:spacing w:val="-3"/>
          <w:w w:val="94"/>
        </w:rPr>
        <w:t>Subsidy – Minimal Financial assistance</w:t>
      </w:r>
    </w:p>
    <w:p w14:paraId="64CC3914" w14:textId="25A394FA" w:rsidR="009E0730" w:rsidRPr="00392E37" w:rsidRDefault="00A9629C" w:rsidP="00A87375">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color w:val="000000"/>
          <w:shd w:val="clear" w:color="auto" w:fill="FFFFFF"/>
        </w:rPr>
      </w:pPr>
      <w:r w:rsidRPr="00A9629C">
        <w:rPr>
          <w:rFonts w:ascii="Arial" w:hAnsi="Arial" w:cs="Arial"/>
        </w:rPr>
        <w:t>You are required as part of this application to declare any amounts of funding of the types described below which have been received by you from any UK public sources from 1 April 2020.</w:t>
      </w:r>
      <w:r w:rsidR="009E0730" w:rsidRPr="009E0730">
        <w:rPr>
          <w:color w:val="000000"/>
        </w:rPr>
        <w:t xml:space="preserve"> </w:t>
      </w:r>
    </w:p>
    <w:p w14:paraId="03720279" w14:textId="09B6AEDA" w:rsidR="00A9629C" w:rsidRPr="00A9629C" w:rsidRDefault="00A9629C" w:rsidP="00A9629C">
      <w:pPr>
        <w:rPr>
          <w:rFonts w:ascii="Arial" w:hAnsi="Arial" w:cs="Arial"/>
        </w:rPr>
      </w:pPr>
    </w:p>
    <w:p w14:paraId="47D5986D" w14:textId="77777777" w:rsidR="00A9629C" w:rsidRPr="00A9629C" w:rsidRDefault="00A9629C">
      <w:pPr>
        <w:numPr>
          <w:ilvl w:val="0"/>
          <w:numId w:val="9"/>
        </w:numPr>
        <w:contextualSpacing/>
        <w:rPr>
          <w:rFonts w:ascii="Arial" w:hAnsi="Arial" w:cs="Arial"/>
        </w:rPr>
      </w:pPr>
      <w:r w:rsidRPr="00A9629C">
        <w:rPr>
          <w:rFonts w:ascii="Arial" w:hAnsi="Arial" w:cs="Arial"/>
        </w:rPr>
        <w:lastRenderedPageBreak/>
        <w:t xml:space="preserve">Please provide details in the table below of all of the following types of </w:t>
      </w:r>
      <w:proofErr w:type="gramStart"/>
      <w:r w:rsidRPr="00A9629C">
        <w:rPr>
          <w:rFonts w:ascii="Arial" w:hAnsi="Arial" w:cs="Arial"/>
        </w:rPr>
        <w:t>subsidy</w:t>
      </w:r>
      <w:proofErr w:type="gramEnd"/>
      <w:r w:rsidRPr="00A9629C">
        <w:rPr>
          <w:rFonts w:ascii="Arial" w:hAnsi="Arial" w:cs="Arial"/>
        </w:rPr>
        <w:t>:</w:t>
      </w:r>
    </w:p>
    <w:p w14:paraId="6845577A" w14:textId="77777777" w:rsidR="00A9629C" w:rsidRPr="00A9629C" w:rsidRDefault="00A9629C">
      <w:pPr>
        <w:numPr>
          <w:ilvl w:val="0"/>
          <w:numId w:val="8"/>
        </w:numPr>
        <w:contextualSpacing/>
        <w:rPr>
          <w:rFonts w:ascii="Arial" w:hAnsi="Arial" w:cs="Arial"/>
        </w:rPr>
      </w:pPr>
      <w:r w:rsidRPr="00A9629C">
        <w:rPr>
          <w:rFonts w:ascii="Arial" w:hAnsi="Arial" w:cs="Arial"/>
        </w:rPr>
        <w:t>any type of de minimis aid given under the EU State aid regulations before 31 December 2020 (or after this date if by virtue of the Northern Ireland Protocol or EU funded</w:t>
      </w:r>
      <w:proofErr w:type="gramStart"/>
      <w:r w:rsidRPr="00A9629C">
        <w:rPr>
          <w:rFonts w:ascii="Arial" w:hAnsi="Arial" w:cs="Arial"/>
        </w:rPr>
        <w:t>);</w:t>
      </w:r>
      <w:proofErr w:type="gramEnd"/>
    </w:p>
    <w:p w14:paraId="4739C0E8" w14:textId="77777777" w:rsidR="00A9629C" w:rsidRPr="00A9629C" w:rsidRDefault="00A9629C">
      <w:pPr>
        <w:numPr>
          <w:ilvl w:val="0"/>
          <w:numId w:val="8"/>
        </w:numPr>
        <w:contextualSpacing/>
        <w:rPr>
          <w:rFonts w:ascii="Arial" w:hAnsi="Arial" w:cs="Arial"/>
        </w:rPr>
      </w:pPr>
      <w:r w:rsidRPr="00A9629C">
        <w:rPr>
          <w:rFonts w:ascii="Arial" w:hAnsi="Arial" w:cs="Arial"/>
        </w:rPr>
        <w:t xml:space="preserve">subsidies given as small amounts of financial assistance (SAFA) under the UK-EU Trade and Cooperation Agreement after 31 December </w:t>
      </w:r>
      <w:proofErr w:type="gramStart"/>
      <w:r w:rsidRPr="00A9629C">
        <w:rPr>
          <w:rFonts w:ascii="Arial" w:hAnsi="Arial" w:cs="Arial"/>
        </w:rPr>
        <w:t>2020;</w:t>
      </w:r>
      <w:proofErr w:type="gramEnd"/>
      <w:r w:rsidRPr="00A9629C">
        <w:rPr>
          <w:rFonts w:ascii="Arial" w:hAnsi="Arial" w:cs="Arial"/>
        </w:rPr>
        <w:t xml:space="preserve"> </w:t>
      </w:r>
    </w:p>
    <w:p w14:paraId="0DAA591A" w14:textId="77777777" w:rsidR="00A9629C" w:rsidRPr="00A9629C" w:rsidRDefault="00A9629C">
      <w:pPr>
        <w:numPr>
          <w:ilvl w:val="0"/>
          <w:numId w:val="8"/>
        </w:numPr>
        <w:contextualSpacing/>
        <w:rPr>
          <w:rFonts w:ascii="Arial" w:hAnsi="Arial" w:cs="Arial"/>
        </w:rPr>
      </w:pPr>
      <w:r w:rsidRPr="00A9629C">
        <w:rPr>
          <w:rFonts w:ascii="Arial" w:hAnsi="Arial" w:cs="Arial"/>
        </w:rPr>
        <w:t>Minimal Financial Assistance (MFA) given under the Subsidy Control Act 2022 on or after 4 January 2023; and</w:t>
      </w:r>
    </w:p>
    <w:p w14:paraId="5B290599" w14:textId="77777777" w:rsidR="00A9629C" w:rsidRPr="00A9629C" w:rsidRDefault="00A9629C">
      <w:pPr>
        <w:numPr>
          <w:ilvl w:val="0"/>
          <w:numId w:val="8"/>
        </w:numPr>
        <w:contextualSpacing/>
        <w:rPr>
          <w:rFonts w:ascii="Arial" w:hAnsi="Arial" w:cs="Arial"/>
        </w:rPr>
      </w:pPr>
      <w:r w:rsidRPr="00A9629C">
        <w:rPr>
          <w:rFonts w:ascii="Arial" w:hAnsi="Arial" w:cs="Arial"/>
        </w:rPr>
        <w:t>Services of Public Economic Interest (SPEI) assistance given under the Subsidy Control Act 2022 on or after 4 January 2023.</w:t>
      </w:r>
    </w:p>
    <w:p w14:paraId="4FC89F8A" w14:textId="77777777" w:rsidR="00A9629C" w:rsidRPr="00A9629C" w:rsidRDefault="00A9629C" w:rsidP="00A9629C">
      <w:pPr>
        <w:rPr>
          <w:rFonts w:ascii="Arial" w:hAnsi="Arial" w:cs="Arial"/>
        </w:rPr>
      </w:pPr>
    </w:p>
    <w:p w14:paraId="01D17AF5" w14:textId="77777777" w:rsidR="00A9629C" w:rsidRPr="00A9629C" w:rsidRDefault="00A9629C">
      <w:pPr>
        <w:numPr>
          <w:ilvl w:val="0"/>
          <w:numId w:val="9"/>
        </w:numPr>
        <w:contextualSpacing/>
        <w:rPr>
          <w:rFonts w:ascii="Arial" w:hAnsi="Arial" w:cs="Arial"/>
        </w:rPr>
      </w:pPr>
      <w:r w:rsidRPr="00A9629C">
        <w:rPr>
          <w:rFonts w:ascii="Arial" w:hAnsi="Arial" w:cs="Arial"/>
        </w:rPr>
        <w:t xml:space="preserve">You should include details of support received by you or any other entity forming part of your enterprise.  Your enterprise includes all entities under common ownership or control.   </w:t>
      </w:r>
    </w:p>
    <w:p w14:paraId="5C66A7B9" w14:textId="77777777" w:rsidR="00A9629C" w:rsidRPr="00A9629C" w:rsidRDefault="00A9629C" w:rsidP="00A9629C">
      <w:pPr>
        <w:ind w:left="720"/>
        <w:contextualSpacing/>
        <w:rPr>
          <w:rFonts w:ascii="Arial" w:hAnsi="Arial" w:cs="Arial"/>
        </w:rPr>
      </w:pPr>
    </w:p>
    <w:p w14:paraId="1B0D9F59" w14:textId="746876FB" w:rsidR="00F3710E" w:rsidRPr="00F3710E" w:rsidRDefault="00A9629C" w:rsidP="00F3710E">
      <w:pPr>
        <w:numPr>
          <w:ilvl w:val="0"/>
          <w:numId w:val="9"/>
        </w:numPr>
        <w:spacing w:after="0"/>
        <w:contextualSpacing/>
        <w:rPr>
          <w:rFonts w:ascii="Arial" w:hAnsi="Arial" w:cs="Arial"/>
        </w:rPr>
      </w:pPr>
      <w:r w:rsidRPr="00F3710E">
        <w:rPr>
          <w:rFonts w:ascii="Arial" w:hAnsi="Arial" w:cs="Arial"/>
        </w:rPr>
        <w:t xml:space="preserve">If you have received public sector support in the past, you should have been notified in writing of any de minimis, SAFA, MFA or SPEI assistance element when the funding was awarded. </w:t>
      </w:r>
    </w:p>
    <w:p w14:paraId="7AF16DC9" w14:textId="77777777" w:rsidR="00F3710E" w:rsidRDefault="00F3710E" w:rsidP="00F3710E">
      <w:pPr>
        <w:contextualSpacing/>
        <w:rPr>
          <w:rFonts w:ascii="Arial" w:hAnsi="Arial" w:cs="Arial"/>
        </w:rPr>
      </w:pPr>
    </w:p>
    <w:p w14:paraId="6A34A2CE" w14:textId="1BA025AE" w:rsidR="00400331" w:rsidRPr="00AB247E" w:rsidRDefault="00400331" w:rsidP="28F4B83A">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textAlignment w:val="center"/>
        <w:rPr>
          <w:rFonts w:ascii="Arial" w:hAnsi="Arial" w:cs="Arial"/>
          <w:b/>
          <w:bCs/>
          <w:shd w:val="clear" w:color="auto" w:fill="FFFFFF"/>
        </w:rPr>
      </w:pPr>
      <w:r w:rsidRPr="00AB247E">
        <w:rPr>
          <w:rFonts w:ascii="Arial" w:hAnsi="Arial" w:cs="Arial"/>
        </w:rPr>
        <w:t>I</w:t>
      </w:r>
      <w:r w:rsidRPr="28F4B83A">
        <w:rPr>
          <w:rFonts w:ascii="Arial" w:hAnsi="Arial" w:cs="Arial"/>
          <w:b/>
          <w:bCs/>
        </w:rPr>
        <w:t xml:space="preserve">f your company is part of a group under a parent company, </w:t>
      </w:r>
      <w:r w:rsidRPr="28F4B83A">
        <w:rPr>
          <w:rFonts w:ascii="Arial" w:hAnsi="Arial" w:cs="Arial"/>
          <w:b/>
          <w:bCs/>
          <w:shd w:val="clear" w:color="auto" w:fill="FFFFFF"/>
        </w:rPr>
        <w:t>Minimal Financial Assistance applies to the whole group not just the company base in Scotland. Please bear this in mind when completing this section. If you have no funding to declare please add ‘nothing to declare’ to the table below.</w:t>
      </w:r>
      <w:r w:rsidR="006D23CB" w:rsidRPr="28F4B83A">
        <w:rPr>
          <w:rFonts w:ascii="Arial" w:hAnsi="Arial" w:cs="Arial"/>
          <w:b/>
          <w:bCs/>
          <w:shd w:val="clear" w:color="auto" w:fill="FFFFFF"/>
        </w:rPr>
        <w:t xml:space="preserve"> Please don’t leave blank</w:t>
      </w:r>
      <w:r w:rsidR="007807BD" w:rsidRPr="28F4B83A">
        <w:rPr>
          <w:rFonts w:ascii="Arial" w:hAnsi="Arial" w:cs="Arial"/>
          <w:b/>
          <w:bCs/>
          <w:shd w:val="clear" w:color="auto" w:fill="FFFFFF"/>
        </w:rPr>
        <w:t>.</w:t>
      </w:r>
    </w:p>
    <w:p w14:paraId="0D402A1D" w14:textId="77777777" w:rsidR="00F3710E" w:rsidRPr="00400331" w:rsidRDefault="00F3710E" w:rsidP="00400331">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color w:val="FF0000"/>
          <w:shd w:val="clear" w:color="auto" w:fill="FFFFFF"/>
        </w:rPr>
      </w:pPr>
    </w:p>
    <w:p w14:paraId="76AFB221" w14:textId="77777777" w:rsidR="00A9629C" w:rsidRPr="00A9629C" w:rsidRDefault="00A9629C" w:rsidP="00A9629C">
      <w:pPr>
        <w:rPr>
          <w:rFonts w:ascii="Arial" w:hAnsi="Arial" w:cs="Arial"/>
        </w:rPr>
      </w:pPr>
      <w:r w:rsidRPr="00A9629C">
        <w:rPr>
          <w:rFonts w:ascii="Arial" w:hAnsi="Arial" w:cs="Arial"/>
        </w:rPr>
        <w:t xml:space="preserve">Further information on Minimal Financial Assistance is available here: </w:t>
      </w:r>
      <w:hyperlink r:id="rId25" w:anchor=":~:text=What%20is%20the%20Minimal%20Financial%20Assistance%20limit%3F%20A,of%20bodies%2Fbodies%20corporate%20under%20common%20ownership%20or%20control." w:history="1">
        <w:r w:rsidRPr="00A9629C">
          <w:rPr>
            <w:rFonts w:ascii="Arial" w:hAnsi="Arial" w:cs="Arial"/>
            <w:color w:val="0563C1" w:themeColor="hyperlink"/>
            <w:u w:val="single"/>
          </w:rPr>
          <w:t>Minimal Financial Assistance guidance for companies - Scottish Enterprise (scottish-enterprise.com)</w:t>
        </w:r>
      </w:hyperlink>
      <w:r w:rsidRPr="00A9629C">
        <w:rPr>
          <w:rFonts w:ascii="Arial" w:hAnsi="Arial" w:cs="Arial"/>
        </w:rPr>
        <w:t>.</w:t>
      </w:r>
    </w:p>
    <w:p w14:paraId="1976B4A8" w14:textId="77777777" w:rsidR="001530B0" w:rsidRPr="00A9629C" w:rsidRDefault="001530B0" w:rsidP="00A9629C">
      <w:pPr>
        <w:rPr>
          <w:rFonts w:ascii="Arial" w:hAnsi="Arial" w:cs="Arial"/>
        </w:rPr>
      </w:pPr>
    </w:p>
    <w:tbl>
      <w:tblPr>
        <w:tblStyle w:val="TableGrid2"/>
        <w:tblpPr w:leftFromText="180" w:rightFromText="180" w:vertAnchor="text" w:horzAnchor="margin" w:tblpXSpec="center" w:tblpY="-276"/>
        <w:tblOverlap w:val="never"/>
        <w:tblW w:w="5000" w:type="pct"/>
        <w:tblLook w:val="04A0" w:firstRow="1" w:lastRow="0" w:firstColumn="1" w:lastColumn="0" w:noHBand="0" w:noVBand="1"/>
      </w:tblPr>
      <w:tblGrid>
        <w:gridCol w:w="1554"/>
        <w:gridCol w:w="1554"/>
        <w:gridCol w:w="1297"/>
        <w:gridCol w:w="1434"/>
        <w:gridCol w:w="1778"/>
        <w:gridCol w:w="1399"/>
      </w:tblGrid>
      <w:tr w:rsidR="00A9629C" w:rsidRPr="00A9629C" w14:paraId="0F80CD08" w14:textId="77777777" w:rsidTr="00A9629C">
        <w:tc>
          <w:tcPr>
            <w:tcW w:w="862" w:type="pct"/>
          </w:tcPr>
          <w:p w14:paraId="3CE46F68" w14:textId="77777777" w:rsidR="00A9629C" w:rsidRPr="00A9629C" w:rsidRDefault="00A9629C" w:rsidP="00A9629C">
            <w:pPr>
              <w:rPr>
                <w:rFonts w:ascii="Arial" w:hAnsi="Arial" w:cs="Arial"/>
              </w:rPr>
            </w:pPr>
            <w:r w:rsidRPr="00A9629C">
              <w:rPr>
                <w:rFonts w:ascii="Arial" w:hAnsi="Arial" w:cs="Arial"/>
              </w:rPr>
              <w:t>Date (MM/YY)</w:t>
            </w:r>
          </w:p>
        </w:tc>
        <w:tc>
          <w:tcPr>
            <w:tcW w:w="862" w:type="pct"/>
          </w:tcPr>
          <w:p w14:paraId="2292C35F" w14:textId="77777777" w:rsidR="00A9629C" w:rsidRPr="00A9629C" w:rsidRDefault="00A9629C" w:rsidP="00A9629C">
            <w:pPr>
              <w:rPr>
                <w:rFonts w:ascii="Arial" w:hAnsi="Arial" w:cs="Arial"/>
              </w:rPr>
            </w:pPr>
            <w:r w:rsidRPr="00A9629C">
              <w:rPr>
                <w:rFonts w:ascii="Arial" w:hAnsi="Arial" w:cs="Arial"/>
              </w:rPr>
              <w:t>Public Authority Source</w:t>
            </w:r>
          </w:p>
        </w:tc>
        <w:tc>
          <w:tcPr>
            <w:tcW w:w="719" w:type="pct"/>
          </w:tcPr>
          <w:p w14:paraId="735DDE23" w14:textId="77777777" w:rsidR="00A9629C" w:rsidRPr="00A9629C" w:rsidRDefault="00A9629C" w:rsidP="00A9629C">
            <w:pPr>
              <w:rPr>
                <w:rFonts w:ascii="Arial" w:hAnsi="Arial" w:cs="Arial"/>
              </w:rPr>
            </w:pPr>
            <w:r w:rsidRPr="00A9629C">
              <w:rPr>
                <w:rFonts w:ascii="Arial" w:hAnsi="Arial" w:cs="Arial"/>
              </w:rPr>
              <w:t>Project Title</w:t>
            </w:r>
          </w:p>
        </w:tc>
        <w:tc>
          <w:tcPr>
            <w:tcW w:w="795" w:type="pct"/>
          </w:tcPr>
          <w:p w14:paraId="731FE19E" w14:textId="77777777" w:rsidR="00A9629C" w:rsidRPr="00A9629C" w:rsidRDefault="00A9629C" w:rsidP="00A9629C">
            <w:pPr>
              <w:rPr>
                <w:rFonts w:ascii="Arial" w:hAnsi="Arial" w:cs="Arial"/>
              </w:rPr>
            </w:pPr>
            <w:r w:rsidRPr="00A9629C">
              <w:rPr>
                <w:rFonts w:ascii="Arial" w:hAnsi="Arial" w:cs="Arial"/>
              </w:rPr>
              <w:t>Type of Subsidy</w:t>
            </w:r>
          </w:p>
        </w:tc>
        <w:tc>
          <w:tcPr>
            <w:tcW w:w="986" w:type="pct"/>
          </w:tcPr>
          <w:p w14:paraId="291F62CF" w14:textId="77777777" w:rsidR="00A9629C" w:rsidRPr="00A9629C" w:rsidRDefault="00A9629C" w:rsidP="00A9629C">
            <w:pPr>
              <w:rPr>
                <w:rFonts w:ascii="Arial" w:hAnsi="Arial" w:cs="Arial"/>
              </w:rPr>
            </w:pPr>
            <w:r w:rsidRPr="00A9629C">
              <w:rPr>
                <w:rFonts w:ascii="Arial" w:hAnsi="Arial" w:cs="Arial"/>
              </w:rPr>
              <w:t xml:space="preserve">Grant, Loan or </w:t>
            </w:r>
            <w:proofErr w:type="gramStart"/>
            <w:r w:rsidRPr="00A9629C">
              <w:rPr>
                <w:rFonts w:ascii="Arial" w:hAnsi="Arial" w:cs="Arial"/>
              </w:rPr>
              <w:t>other</w:t>
            </w:r>
            <w:proofErr w:type="gramEnd"/>
            <w:r w:rsidRPr="00A9629C">
              <w:rPr>
                <w:rFonts w:ascii="Arial" w:hAnsi="Arial" w:cs="Arial"/>
              </w:rPr>
              <w:t xml:space="preserve"> subsidy instrument</w:t>
            </w:r>
          </w:p>
        </w:tc>
        <w:tc>
          <w:tcPr>
            <w:tcW w:w="776" w:type="pct"/>
          </w:tcPr>
          <w:p w14:paraId="341E7525" w14:textId="77777777" w:rsidR="00A9629C" w:rsidRPr="00A9629C" w:rsidRDefault="00A9629C" w:rsidP="00A9629C">
            <w:pPr>
              <w:rPr>
                <w:rFonts w:ascii="Arial" w:hAnsi="Arial" w:cs="Arial"/>
              </w:rPr>
            </w:pPr>
            <w:r w:rsidRPr="00A9629C">
              <w:rPr>
                <w:rFonts w:ascii="Arial" w:hAnsi="Arial" w:cs="Arial"/>
              </w:rPr>
              <w:t>Amount (£)</w:t>
            </w:r>
          </w:p>
        </w:tc>
      </w:tr>
      <w:tr w:rsidR="00A9629C" w:rsidRPr="00A9629C" w14:paraId="42F0A63A" w14:textId="77777777" w:rsidTr="00A9629C">
        <w:tc>
          <w:tcPr>
            <w:tcW w:w="862" w:type="pct"/>
          </w:tcPr>
          <w:p w14:paraId="5B467569" w14:textId="77777777" w:rsidR="00A9629C" w:rsidRPr="00A9629C" w:rsidRDefault="00A9629C" w:rsidP="00A9629C">
            <w:pPr>
              <w:rPr>
                <w:rFonts w:ascii="Arial" w:hAnsi="Arial" w:cs="Arial"/>
              </w:rPr>
            </w:pPr>
          </w:p>
        </w:tc>
        <w:tc>
          <w:tcPr>
            <w:tcW w:w="862" w:type="pct"/>
          </w:tcPr>
          <w:p w14:paraId="39131E41" w14:textId="77777777" w:rsidR="00A9629C" w:rsidRPr="00A9629C" w:rsidRDefault="00A9629C" w:rsidP="00A9629C">
            <w:pPr>
              <w:rPr>
                <w:rFonts w:ascii="Arial" w:hAnsi="Arial" w:cs="Arial"/>
              </w:rPr>
            </w:pPr>
          </w:p>
        </w:tc>
        <w:tc>
          <w:tcPr>
            <w:tcW w:w="719" w:type="pct"/>
          </w:tcPr>
          <w:p w14:paraId="2D7C66AD" w14:textId="77777777" w:rsidR="00A9629C" w:rsidRPr="00A9629C" w:rsidRDefault="00A9629C" w:rsidP="00A9629C">
            <w:pPr>
              <w:rPr>
                <w:rFonts w:ascii="Arial" w:hAnsi="Arial" w:cs="Arial"/>
              </w:rPr>
            </w:pPr>
          </w:p>
        </w:tc>
        <w:tc>
          <w:tcPr>
            <w:tcW w:w="795" w:type="pct"/>
          </w:tcPr>
          <w:p w14:paraId="187BC421" w14:textId="77777777" w:rsidR="00A9629C" w:rsidRPr="00A9629C" w:rsidRDefault="00A9629C" w:rsidP="00A9629C">
            <w:pPr>
              <w:rPr>
                <w:rFonts w:ascii="Arial" w:hAnsi="Arial" w:cs="Arial"/>
              </w:rPr>
            </w:pPr>
          </w:p>
        </w:tc>
        <w:tc>
          <w:tcPr>
            <w:tcW w:w="986" w:type="pct"/>
          </w:tcPr>
          <w:p w14:paraId="5F1FF230" w14:textId="77777777" w:rsidR="00A9629C" w:rsidRPr="00A9629C" w:rsidRDefault="00A9629C" w:rsidP="00A9629C">
            <w:pPr>
              <w:rPr>
                <w:rFonts w:ascii="Arial" w:hAnsi="Arial" w:cs="Arial"/>
              </w:rPr>
            </w:pPr>
          </w:p>
        </w:tc>
        <w:tc>
          <w:tcPr>
            <w:tcW w:w="776" w:type="pct"/>
          </w:tcPr>
          <w:p w14:paraId="679B1139" w14:textId="77777777" w:rsidR="00A9629C" w:rsidRPr="00A9629C" w:rsidRDefault="00A9629C" w:rsidP="00A9629C">
            <w:pPr>
              <w:rPr>
                <w:rFonts w:ascii="Arial" w:hAnsi="Arial" w:cs="Arial"/>
              </w:rPr>
            </w:pPr>
          </w:p>
        </w:tc>
      </w:tr>
      <w:tr w:rsidR="00A9629C" w:rsidRPr="00A9629C" w14:paraId="337CC0AB" w14:textId="77777777" w:rsidTr="00A9629C">
        <w:tc>
          <w:tcPr>
            <w:tcW w:w="862" w:type="pct"/>
          </w:tcPr>
          <w:p w14:paraId="2525D5D7" w14:textId="77777777" w:rsidR="00A9629C" w:rsidRPr="00A9629C" w:rsidRDefault="00A9629C" w:rsidP="00A9629C">
            <w:pPr>
              <w:rPr>
                <w:rFonts w:ascii="Arial" w:hAnsi="Arial" w:cs="Arial"/>
              </w:rPr>
            </w:pPr>
          </w:p>
        </w:tc>
        <w:tc>
          <w:tcPr>
            <w:tcW w:w="862" w:type="pct"/>
          </w:tcPr>
          <w:p w14:paraId="3789599F" w14:textId="77777777" w:rsidR="00A9629C" w:rsidRPr="00A9629C" w:rsidRDefault="00A9629C" w:rsidP="00A9629C">
            <w:pPr>
              <w:rPr>
                <w:rFonts w:ascii="Arial" w:hAnsi="Arial" w:cs="Arial"/>
              </w:rPr>
            </w:pPr>
          </w:p>
        </w:tc>
        <w:tc>
          <w:tcPr>
            <w:tcW w:w="719" w:type="pct"/>
          </w:tcPr>
          <w:p w14:paraId="2B3FEB4D" w14:textId="77777777" w:rsidR="00A9629C" w:rsidRPr="00A9629C" w:rsidRDefault="00A9629C" w:rsidP="00A9629C">
            <w:pPr>
              <w:rPr>
                <w:rFonts w:ascii="Arial" w:hAnsi="Arial" w:cs="Arial"/>
              </w:rPr>
            </w:pPr>
          </w:p>
        </w:tc>
        <w:tc>
          <w:tcPr>
            <w:tcW w:w="795" w:type="pct"/>
          </w:tcPr>
          <w:p w14:paraId="4E32A7D6" w14:textId="77777777" w:rsidR="00A9629C" w:rsidRPr="00A9629C" w:rsidRDefault="00A9629C" w:rsidP="00A9629C">
            <w:pPr>
              <w:rPr>
                <w:rFonts w:ascii="Arial" w:hAnsi="Arial" w:cs="Arial"/>
              </w:rPr>
            </w:pPr>
          </w:p>
        </w:tc>
        <w:tc>
          <w:tcPr>
            <w:tcW w:w="986" w:type="pct"/>
          </w:tcPr>
          <w:p w14:paraId="085DA5CC" w14:textId="77777777" w:rsidR="00A9629C" w:rsidRPr="00A9629C" w:rsidRDefault="00A9629C" w:rsidP="00A9629C">
            <w:pPr>
              <w:rPr>
                <w:rFonts w:ascii="Arial" w:hAnsi="Arial" w:cs="Arial"/>
              </w:rPr>
            </w:pPr>
          </w:p>
        </w:tc>
        <w:tc>
          <w:tcPr>
            <w:tcW w:w="776" w:type="pct"/>
          </w:tcPr>
          <w:p w14:paraId="0BAE298D" w14:textId="77777777" w:rsidR="00A9629C" w:rsidRPr="00A9629C" w:rsidRDefault="00A9629C" w:rsidP="00A9629C">
            <w:pPr>
              <w:rPr>
                <w:rFonts w:ascii="Arial" w:hAnsi="Arial" w:cs="Arial"/>
              </w:rPr>
            </w:pPr>
          </w:p>
        </w:tc>
      </w:tr>
      <w:tr w:rsidR="00A9629C" w:rsidRPr="00A9629C" w14:paraId="4B3E3208" w14:textId="77777777" w:rsidTr="00A9629C">
        <w:tc>
          <w:tcPr>
            <w:tcW w:w="862" w:type="pct"/>
          </w:tcPr>
          <w:p w14:paraId="53F82DAC" w14:textId="77777777" w:rsidR="00A9629C" w:rsidRPr="00A9629C" w:rsidRDefault="00A9629C" w:rsidP="00A9629C">
            <w:pPr>
              <w:rPr>
                <w:rFonts w:ascii="Arial" w:hAnsi="Arial" w:cs="Arial"/>
              </w:rPr>
            </w:pPr>
          </w:p>
        </w:tc>
        <w:tc>
          <w:tcPr>
            <w:tcW w:w="862" w:type="pct"/>
          </w:tcPr>
          <w:p w14:paraId="72FCF93F" w14:textId="77777777" w:rsidR="00A9629C" w:rsidRPr="00A9629C" w:rsidRDefault="00A9629C" w:rsidP="00A9629C">
            <w:pPr>
              <w:rPr>
                <w:rFonts w:ascii="Arial" w:hAnsi="Arial" w:cs="Arial"/>
              </w:rPr>
            </w:pPr>
          </w:p>
        </w:tc>
        <w:tc>
          <w:tcPr>
            <w:tcW w:w="719" w:type="pct"/>
          </w:tcPr>
          <w:p w14:paraId="6DF2D6F3" w14:textId="77777777" w:rsidR="00A9629C" w:rsidRPr="00A9629C" w:rsidRDefault="00A9629C" w:rsidP="00A9629C">
            <w:pPr>
              <w:rPr>
                <w:rFonts w:ascii="Arial" w:hAnsi="Arial" w:cs="Arial"/>
              </w:rPr>
            </w:pPr>
          </w:p>
        </w:tc>
        <w:tc>
          <w:tcPr>
            <w:tcW w:w="795" w:type="pct"/>
          </w:tcPr>
          <w:p w14:paraId="182D2C3B" w14:textId="77777777" w:rsidR="00A9629C" w:rsidRPr="00A9629C" w:rsidRDefault="00A9629C" w:rsidP="00A9629C">
            <w:pPr>
              <w:rPr>
                <w:rFonts w:ascii="Arial" w:hAnsi="Arial" w:cs="Arial"/>
              </w:rPr>
            </w:pPr>
          </w:p>
        </w:tc>
        <w:tc>
          <w:tcPr>
            <w:tcW w:w="986" w:type="pct"/>
          </w:tcPr>
          <w:p w14:paraId="180681F8" w14:textId="77777777" w:rsidR="00A9629C" w:rsidRPr="00A9629C" w:rsidRDefault="00A9629C" w:rsidP="00A9629C">
            <w:pPr>
              <w:rPr>
                <w:rFonts w:ascii="Arial" w:hAnsi="Arial" w:cs="Arial"/>
              </w:rPr>
            </w:pPr>
          </w:p>
        </w:tc>
        <w:tc>
          <w:tcPr>
            <w:tcW w:w="776" w:type="pct"/>
          </w:tcPr>
          <w:p w14:paraId="4CB4B2DA" w14:textId="77777777" w:rsidR="00A9629C" w:rsidRPr="00A9629C" w:rsidRDefault="00A9629C" w:rsidP="00A9629C">
            <w:pPr>
              <w:rPr>
                <w:rFonts w:ascii="Arial" w:hAnsi="Arial" w:cs="Arial"/>
              </w:rPr>
            </w:pPr>
          </w:p>
        </w:tc>
      </w:tr>
      <w:tr w:rsidR="00A9629C" w:rsidRPr="00A9629C" w14:paraId="6680D511" w14:textId="77777777" w:rsidTr="00A9629C">
        <w:tc>
          <w:tcPr>
            <w:tcW w:w="862" w:type="pct"/>
          </w:tcPr>
          <w:p w14:paraId="2C1238C5" w14:textId="77777777" w:rsidR="00A9629C" w:rsidRPr="00A9629C" w:rsidRDefault="00A9629C" w:rsidP="00A9629C">
            <w:pPr>
              <w:rPr>
                <w:rFonts w:ascii="Arial" w:hAnsi="Arial" w:cs="Arial"/>
              </w:rPr>
            </w:pPr>
          </w:p>
        </w:tc>
        <w:tc>
          <w:tcPr>
            <w:tcW w:w="862" w:type="pct"/>
          </w:tcPr>
          <w:p w14:paraId="5218AB91" w14:textId="77777777" w:rsidR="00A9629C" w:rsidRPr="00A9629C" w:rsidRDefault="00A9629C" w:rsidP="00A9629C">
            <w:pPr>
              <w:rPr>
                <w:rFonts w:ascii="Arial" w:hAnsi="Arial" w:cs="Arial"/>
              </w:rPr>
            </w:pPr>
          </w:p>
        </w:tc>
        <w:tc>
          <w:tcPr>
            <w:tcW w:w="719" w:type="pct"/>
          </w:tcPr>
          <w:p w14:paraId="177AB6E4" w14:textId="77777777" w:rsidR="00A9629C" w:rsidRPr="00A9629C" w:rsidRDefault="00A9629C" w:rsidP="00A9629C">
            <w:pPr>
              <w:rPr>
                <w:rFonts w:ascii="Arial" w:hAnsi="Arial" w:cs="Arial"/>
              </w:rPr>
            </w:pPr>
          </w:p>
        </w:tc>
        <w:tc>
          <w:tcPr>
            <w:tcW w:w="795" w:type="pct"/>
          </w:tcPr>
          <w:p w14:paraId="59C6FACE" w14:textId="77777777" w:rsidR="00A9629C" w:rsidRPr="00A9629C" w:rsidRDefault="00A9629C" w:rsidP="00A9629C">
            <w:pPr>
              <w:rPr>
                <w:rFonts w:ascii="Arial" w:hAnsi="Arial" w:cs="Arial"/>
              </w:rPr>
            </w:pPr>
          </w:p>
        </w:tc>
        <w:tc>
          <w:tcPr>
            <w:tcW w:w="986" w:type="pct"/>
          </w:tcPr>
          <w:p w14:paraId="41909098" w14:textId="77777777" w:rsidR="00A9629C" w:rsidRPr="00A9629C" w:rsidRDefault="00A9629C" w:rsidP="00A9629C">
            <w:pPr>
              <w:rPr>
                <w:rFonts w:ascii="Arial" w:hAnsi="Arial" w:cs="Arial"/>
              </w:rPr>
            </w:pPr>
          </w:p>
        </w:tc>
        <w:tc>
          <w:tcPr>
            <w:tcW w:w="776" w:type="pct"/>
          </w:tcPr>
          <w:p w14:paraId="6207F64D" w14:textId="77777777" w:rsidR="00A9629C" w:rsidRPr="00A9629C" w:rsidRDefault="00A9629C" w:rsidP="00A9629C">
            <w:pPr>
              <w:rPr>
                <w:rFonts w:ascii="Arial" w:hAnsi="Arial" w:cs="Arial"/>
              </w:rPr>
            </w:pPr>
          </w:p>
        </w:tc>
      </w:tr>
    </w:tbl>
    <w:p w14:paraId="20E66283" w14:textId="54686A87" w:rsidR="001530B0" w:rsidRPr="00782585" w:rsidRDefault="00623098" w:rsidP="00A9629C">
      <w:pPr>
        <w:pStyle w:val="paragraph"/>
        <w:spacing w:before="0" w:beforeAutospacing="0" w:after="0" w:afterAutospacing="0"/>
        <w:jc w:val="both"/>
        <w:textAlignment w:val="baseline"/>
        <w:rPr>
          <w:rFonts w:ascii="Arial" w:hAnsi="Arial" w:cs="Arial"/>
          <w:b/>
          <w:bCs/>
          <w:color w:val="0000FF"/>
        </w:rPr>
      </w:pPr>
      <w:r w:rsidRPr="00782585">
        <w:rPr>
          <w:rFonts w:ascii="Arial" w:hAnsi="Arial" w:cs="Arial"/>
          <w:b/>
          <w:bCs/>
          <w:color w:val="0000FF"/>
        </w:rPr>
        <w:t xml:space="preserve">6.Trade in </w:t>
      </w:r>
      <w:r w:rsidR="00B75DC2" w:rsidRPr="00782585">
        <w:rPr>
          <w:rFonts w:ascii="Arial" w:hAnsi="Arial" w:cs="Arial"/>
          <w:b/>
          <w:bCs/>
          <w:color w:val="0000FF"/>
        </w:rPr>
        <w:t>Norther</w:t>
      </w:r>
      <w:r w:rsidRPr="00782585">
        <w:rPr>
          <w:rFonts w:ascii="Arial" w:hAnsi="Arial" w:cs="Arial"/>
          <w:b/>
          <w:bCs/>
          <w:color w:val="0000FF"/>
        </w:rPr>
        <w:t xml:space="preserve">n Ireland </w:t>
      </w:r>
    </w:p>
    <w:p w14:paraId="0A03B973" w14:textId="415E0672" w:rsidR="00A9629C" w:rsidRDefault="00A9629C" w:rsidP="00A9629C">
      <w:pPr>
        <w:pStyle w:val="paragraph"/>
        <w:spacing w:before="0" w:beforeAutospacing="0" w:after="0" w:afterAutospacing="0"/>
        <w:jc w:val="both"/>
        <w:textAlignment w:val="baseline"/>
        <w:rPr>
          <w:rFonts w:ascii="Arial" w:hAnsi="Arial" w:cs="Arial"/>
        </w:rPr>
      </w:pPr>
      <w:r w:rsidRPr="00A9629C">
        <w:rPr>
          <w:rFonts w:ascii="Arial" w:hAnsi="Arial" w:cs="Arial"/>
        </w:rPr>
        <w:t>Does your project involve trade in goods and/or electricity in Northern Ireland?  If yes, please provide further information.</w:t>
      </w:r>
    </w:p>
    <w:p w14:paraId="3E8388DD" w14:textId="77777777" w:rsidR="00D15610" w:rsidRDefault="00D15610" w:rsidP="006F3497">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color w:val="000000" w:themeColor="text1"/>
          <w:spacing w:val="-3"/>
          <w:w w:val="94"/>
        </w:rPr>
      </w:pPr>
    </w:p>
    <w:p w14:paraId="3FE7978C" w14:textId="57DD3D3D" w:rsidR="006F3497" w:rsidRPr="00782585" w:rsidRDefault="00EC0550" w:rsidP="006F3497">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color w:val="0000FF"/>
          <w:spacing w:val="-3"/>
          <w:w w:val="94"/>
        </w:rPr>
      </w:pPr>
      <w:r w:rsidRPr="00782585">
        <w:rPr>
          <w:rFonts w:ascii="Arial" w:hAnsi="Arial" w:cs="Arial"/>
          <w:b/>
          <w:color w:val="0000FF"/>
          <w:spacing w:val="-3"/>
          <w:w w:val="94"/>
        </w:rPr>
        <w:t xml:space="preserve">7. </w:t>
      </w:r>
      <w:r w:rsidR="006F3497" w:rsidRPr="00782585">
        <w:rPr>
          <w:rFonts w:ascii="Arial" w:hAnsi="Arial" w:cs="Arial"/>
          <w:b/>
          <w:color w:val="0000FF"/>
          <w:spacing w:val="-3"/>
          <w:w w:val="94"/>
        </w:rPr>
        <w:t>Declaration</w:t>
      </w:r>
    </w:p>
    <w:p w14:paraId="64F7B4A4" w14:textId="77777777" w:rsidR="002E3ED8" w:rsidRPr="002E3ED8" w:rsidRDefault="002E3ED8" w:rsidP="002E3ED8">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Cs/>
          <w:color w:val="000000" w:themeColor="text1"/>
          <w:spacing w:val="-3"/>
          <w:w w:val="94"/>
        </w:rPr>
      </w:pPr>
      <w:r w:rsidRPr="002E3ED8">
        <w:rPr>
          <w:rFonts w:ascii="Arial" w:hAnsi="Arial" w:cs="Arial"/>
          <w:bCs/>
          <w:color w:val="000000" w:themeColor="text1"/>
          <w:spacing w:val="-3"/>
          <w:w w:val="94"/>
        </w:rPr>
        <w:t xml:space="preserve">[By signing this application,] you acknowledge that the information provided in this application may comprise company information and personal data (as defined in the UK GDPR and the Data Protection Act 2018 (“Data Protection Laws”)).    Any personal data provided in the application will be processed by Scottish Enterprise in accordance with Data Protection Laws and held in accordance with the privacy notice which can be found at </w:t>
      </w:r>
      <w:hyperlink r:id="rId26" w:history="1">
        <w:r w:rsidRPr="002E3ED8">
          <w:rPr>
            <w:rStyle w:val="Hyperlink"/>
            <w:rFonts w:cs="Arial"/>
            <w:bCs w:val="0"/>
            <w:spacing w:val="-3"/>
            <w:w w:val="94"/>
          </w:rPr>
          <w:t>https://www.scottish-enterprise.com/help/privacy-notice</w:t>
        </w:r>
      </w:hyperlink>
      <w:r w:rsidRPr="002E3ED8">
        <w:rPr>
          <w:rFonts w:ascii="Arial" w:hAnsi="Arial" w:cs="Arial"/>
          <w:bCs/>
          <w:color w:val="000000" w:themeColor="text1"/>
          <w:spacing w:val="-3"/>
          <w:w w:val="94"/>
        </w:rPr>
        <w:t xml:space="preserve">.  Individuals can find information on their rights in respect of the personal data we hold by reading this privacy notice.   </w:t>
      </w:r>
    </w:p>
    <w:p w14:paraId="0DD9D697" w14:textId="77777777" w:rsidR="002E3ED8" w:rsidRPr="002E3ED8" w:rsidRDefault="002E3ED8" w:rsidP="002E3ED8">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Cs/>
          <w:color w:val="000000" w:themeColor="text1"/>
          <w:spacing w:val="-3"/>
          <w:w w:val="94"/>
        </w:rPr>
      </w:pPr>
    </w:p>
    <w:p w14:paraId="790A1E9E" w14:textId="77777777" w:rsidR="002E3ED8" w:rsidRPr="002E3ED8" w:rsidRDefault="002E3ED8" w:rsidP="002E3ED8">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Cs/>
          <w:color w:val="000000" w:themeColor="text1"/>
          <w:spacing w:val="-3"/>
          <w:w w:val="94"/>
        </w:rPr>
      </w:pPr>
      <w:r w:rsidRPr="002E3ED8">
        <w:rPr>
          <w:rFonts w:ascii="Arial" w:hAnsi="Arial" w:cs="Arial"/>
          <w:bCs/>
          <w:color w:val="000000" w:themeColor="text1"/>
          <w:spacing w:val="-3"/>
          <w:w w:val="94"/>
        </w:rPr>
        <w:t xml:space="preserve">[By signing this application,] you confirm that your company is the controller of personal data contained in this application and that this personal data can be processed by Scottish Enterprise for the purposes </w:t>
      </w:r>
      <w:r w:rsidRPr="002E3ED8">
        <w:rPr>
          <w:rFonts w:ascii="Arial" w:hAnsi="Arial" w:cs="Arial"/>
          <w:bCs/>
          <w:color w:val="000000" w:themeColor="text1"/>
          <w:spacing w:val="-3"/>
          <w:w w:val="94"/>
        </w:rPr>
        <w:lastRenderedPageBreak/>
        <w:t>outlined above.</w:t>
      </w:r>
    </w:p>
    <w:p w14:paraId="7A57923B" w14:textId="0C91D5A7" w:rsidR="002E3ED8" w:rsidRPr="000A72AF" w:rsidRDefault="002E3ED8" w:rsidP="006F3497">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Cs/>
          <w:color w:val="000000" w:themeColor="text1"/>
          <w:spacing w:val="-3"/>
          <w:w w:val="94"/>
        </w:rPr>
      </w:pPr>
    </w:p>
    <w:p w14:paraId="5965D7C6" w14:textId="42CE0A43" w:rsidR="002E3ED8" w:rsidRPr="000A72AF" w:rsidRDefault="009506CB" w:rsidP="006F3497">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Cs/>
          <w:color w:val="000000" w:themeColor="text1"/>
          <w:spacing w:val="-3"/>
          <w:w w:val="94"/>
        </w:rPr>
      </w:pPr>
      <w:r w:rsidRPr="000A72AF">
        <w:rPr>
          <w:rFonts w:ascii="Arial" w:hAnsi="Arial" w:cs="Arial"/>
          <w:b/>
          <w:color w:val="000000" w:themeColor="text1"/>
          <w:spacing w:val="-3"/>
          <w:w w:val="94"/>
        </w:rPr>
        <w:t>[</w:t>
      </w:r>
      <w:r w:rsidRPr="000A72AF">
        <w:rPr>
          <w:rFonts w:ascii="Arial" w:hAnsi="Arial" w:cs="Arial"/>
          <w:bCs/>
          <w:color w:val="000000" w:themeColor="text1"/>
          <w:spacing w:val="-3"/>
          <w:w w:val="94"/>
        </w:rPr>
        <w:t xml:space="preserve">By signing this application,] you confirm that your company does not currently or intend </w:t>
      </w:r>
      <w:proofErr w:type="gramStart"/>
      <w:r w:rsidRPr="000A72AF">
        <w:rPr>
          <w:rFonts w:ascii="Arial" w:hAnsi="Arial" w:cs="Arial"/>
          <w:bCs/>
          <w:color w:val="000000" w:themeColor="text1"/>
          <w:spacing w:val="-3"/>
          <w:w w:val="94"/>
        </w:rPr>
        <w:t>to:</w:t>
      </w:r>
      <w:proofErr w:type="gramEnd"/>
      <w:r w:rsidRPr="000A72AF">
        <w:rPr>
          <w:rFonts w:ascii="Arial" w:hAnsi="Arial" w:cs="Arial"/>
          <w:bCs/>
          <w:color w:val="000000" w:themeColor="text1"/>
          <w:spacing w:val="-3"/>
          <w:w w:val="94"/>
        </w:rPr>
        <w:t xml:space="preserve"> trade; act on behalf of; provide services to; have investment links with; or otherwise have any presence in Russia and/or Belarus.</w:t>
      </w:r>
    </w:p>
    <w:p w14:paraId="25C8751D" w14:textId="77777777" w:rsidR="002E3ED8" w:rsidRPr="006F3497" w:rsidRDefault="002E3ED8" w:rsidP="006F3497">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i/>
          <w:iCs/>
          <w:color w:val="000000" w:themeColor="text1"/>
          <w:spacing w:val="-3"/>
          <w:w w:val="94"/>
        </w:rPr>
      </w:pPr>
    </w:p>
    <w:p w14:paraId="09C9D12A" w14:textId="77777777" w:rsidR="006F3497" w:rsidRPr="006F3497" w:rsidRDefault="006F3497">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jc w:val="both"/>
        <w:textAlignment w:val="center"/>
        <w:rPr>
          <w:rFonts w:ascii="Arial" w:hAnsi="Arial" w:cs="Arial"/>
          <w:spacing w:val="-2"/>
          <w:w w:val="94"/>
        </w:rPr>
      </w:pPr>
      <w:r w:rsidRPr="006F3497">
        <w:rPr>
          <w:rFonts w:ascii="Arial" w:hAnsi="Arial" w:cs="Arial"/>
          <w:spacing w:val="-2"/>
          <w:w w:val="94"/>
        </w:rPr>
        <w:t xml:space="preserve">Signature </w:t>
      </w:r>
    </w:p>
    <w:p w14:paraId="1E69F554" w14:textId="77777777" w:rsidR="006F3497" w:rsidRPr="006F3497" w:rsidRDefault="006F3497" w:rsidP="006F3497">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jc w:val="both"/>
        <w:textAlignment w:val="center"/>
        <w:rPr>
          <w:rFonts w:ascii="Arial" w:hAnsi="Arial" w:cs="Arial"/>
          <w:spacing w:val="-2"/>
          <w:w w:val="94"/>
        </w:rPr>
      </w:pPr>
    </w:p>
    <w:p w14:paraId="61F54C6A" w14:textId="77777777" w:rsidR="006F3497" w:rsidRPr="006F3497" w:rsidRDefault="006F3497">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jc w:val="both"/>
        <w:textAlignment w:val="center"/>
        <w:rPr>
          <w:rFonts w:ascii="Arial" w:hAnsi="Arial" w:cs="Arial"/>
          <w:spacing w:val="-2"/>
          <w:w w:val="94"/>
        </w:rPr>
      </w:pPr>
      <w:r w:rsidRPr="006F3497">
        <w:rPr>
          <w:rFonts w:ascii="Arial" w:hAnsi="Arial" w:cs="Arial"/>
          <w:spacing w:val="-2"/>
          <w:w w:val="94"/>
        </w:rPr>
        <w:t xml:space="preserve">Date: </w:t>
      </w:r>
      <w:r w:rsidRPr="006F3497">
        <w:rPr>
          <w:rFonts w:ascii="Arial" w:hAnsi="Arial" w:cs="Arial"/>
          <w:spacing w:val="-2"/>
          <w:w w:val="94"/>
        </w:rPr>
        <w:fldChar w:fldCharType="begin">
          <w:ffData>
            <w:name w:val="Text58"/>
            <w:enabled/>
            <w:calcOnExit w:val="0"/>
            <w:textInput/>
          </w:ffData>
        </w:fldChar>
      </w:r>
      <w:bookmarkStart w:id="0" w:name="Text58"/>
      <w:r w:rsidRPr="006F3497">
        <w:rPr>
          <w:rFonts w:ascii="Arial" w:hAnsi="Arial" w:cs="Arial"/>
          <w:spacing w:val="-2"/>
          <w:w w:val="94"/>
        </w:rPr>
        <w:instrText xml:space="preserve"> FORMTEXT </w:instrText>
      </w:r>
      <w:r w:rsidRPr="006F3497">
        <w:rPr>
          <w:rFonts w:ascii="Arial" w:hAnsi="Arial" w:cs="Arial"/>
          <w:spacing w:val="-2"/>
          <w:w w:val="94"/>
        </w:rPr>
      </w:r>
      <w:r w:rsidRPr="006F3497">
        <w:rPr>
          <w:rFonts w:ascii="Arial" w:hAnsi="Arial" w:cs="Arial"/>
          <w:spacing w:val="-2"/>
          <w:w w:val="94"/>
        </w:rPr>
        <w:fldChar w:fldCharType="separate"/>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spacing w:val="-2"/>
          <w:w w:val="94"/>
        </w:rPr>
        <w:fldChar w:fldCharType="end"/>
      </w:r>
      <w:bookmarkEnd w:id="0"/>
    </w:p>
    <w:p w14:paraId="1A81617E" w14:textId="77777777" w:rsidR="006F3497" w:rsidRPr="006F3497" w:rsidRDefault="006F3497" w:rsidP="006F3497">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jc w:val="both"/>
        <w:textAlignment w:val="center"/>
        <w:rPr>
          <w:rFonts w:ascii="Arial" w:hAnsi="Arial" w:cs="Arial"/>
          <w:spacing w:val="-2"/>
          <w:w w:val="94"/>
        </w:rPr>
      </w:pPr>
    </w:p>
    <w:p w14:paraId="7085D039" w14:textId="77777777" w:rsidR="006F3497" w:rsidRPr="006F3497" w:rsidRDefault="006F3497">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jc w:val="both"/>
        <w:textAlignment w:val="center"/>
        <w:rPr>
          <w:rFonts w:ascii="Arial" w:hAnsi="Arial" w:cs="Arial"/>
          <w:spacing w:val="-2"/>
          <w:w w:val="94"/>
        </w:rPr>
      </w:pPr>
      <w:r w:rsidRPr="006F3497">
        <w:rPr>
          <w:rFonts w:ascii="Arial" w:hAnsi="Arial" w:cs="Arial"/>
          <w:spacing w:val="-2"/>
          <w:w w:val="94"/>
        </w:rPr>
        <w:t xml:space="preserve">Name (BLOCK CAPITALS): </w:t>
      </w:r>
      <w:r w:rsidRPr="006F3497">
        <w:rPr>
          <w:rFonts w:ascii="Arial" w:hAnsi="Arial" w:cs="Arial"/>
          <w:spacing w:val="-2"/>
          <w:w w:val="94"/>
        </w:rPr>
        <w:fldChar w:fldCharType="begin">
          <w:ffData>
            <w:name w:val="Text59"/>
            <w:enabled/>
            <w:calcOnExit w:val="0"/>
            <w:textInput/>
          </w:ffData>
        </w:fldChar>
      </w:r>
      <w:bookmarkStart w:id="1" w:name="Text59"/>
      <w:r w:rsidRPr="006F3497">
        <w:rPr>
          <w:rFonts w:ascii="Arial" w:hAnsi="Arial" w:cs="Arial"/>
          <w:spacing w:val="-2"/>
          <w:w w:val="94"/>
        </w:rPr>
        <w:instrText xml:space="preserve"> FORMTEXT </w:instrText>
      </w:r>
      <w:r w:rsidRPr="006F3497">
        <w:rPr>
          <w:rFonts w:ascii="Arial" w:hAnsi="Arial" w:cs="Arial"/>
          <w:spacing w:val="-2"/>
          <w:w w:val="94"/>
        </w:rPr>
      </w:r>
      <w:r w:rsidRPr="006F3497">
        <w:rPr>
          <w:rFonts w:ascii="Arial" w:hAnsi="Arial" w:cs="Arial"/>
          <w:spacing w:val="-2"/>
          <w:w w:val="94"/>
        </w:rPr>
        <w:fldChar w:fldCharType="separate"/>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spacing w:val="-2"/>
          <w:w w:val="94"/>
        </w:rPr>
        <w:fldChar w:fldCharType="end"/>
      </w:r>
      <w:bookmarkEnd w:id="1"/>
    </w:p>
    <w:p w14:paraId="5892166A" w14:textId="77777777" w:rsidR="006F3497" w:rsidRPr="006F3497" w:rsidRDefault="006F3497" w:rsidP="006F3497">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jc w:val="both"/>
        <w:textAlignment w:val="center"/>
        <w:rPr>
          <w:rFonts w:ascii="Arial" w:hAnsi="Arial" w:cs="Arial"/>
          <w:spacing w:val="-2"/>
          <w:w w:val="94"/>
        </w:rPr>
      </w:pPr>
    </w:p>
    <w:p w14:paraId="1319A7DB" w14:textId="3181D808" w:rsidR="003D7C72" w:rsidRPr="003D7C72" w:rsidRDefault="006F3497" w:rsidP="004E680F">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jc w:val="both"/>
        <w:textAlignment w:val="center"/>
        <w:rPr>
          <w:rFonts w:ascii="Arial" w:hAnsi="Arial" w:cs="Arial"/>
          <w:spacing w:val="-2"/>
          <w:w w:val="94"/>
        </w:rPr>
      </w:pPr>
      <w:r w:rsidRPr="003D7C72">
        <w:rPr>
          <w:rFonts w:ascii="Arial" w:hAnsi="Arial" w:cs="Arial"/>
          <w:spacing w:val="-2"/>
          <w:w w:val="94"/>
        </w:rPr>
        <w:t xml:space="preserve">Position in your organisation: </w:t>
      </w:r>
      <w:r w:rsidRPr="003D7C72">
        <w:rPr>
          <w:rFonts w:ascii="Arial" w:hAnsi="Arial" w:cs="Arial"/>
          <w:spacing w:val="-2"/>
          <w:w w:val="94"/>
        </w:rPr>
        <w:fldChar w:fldCharType="begin">
          <w:ffData>
            <w:name w:val="Text60"/>
            <w:enabled/>
            <w:calcOnExit w:val="0"/>
            <w:textInput/>
          </w:ffData>
        </w:fldChar>
      </w:r>
      <w:bookmarkStart w:id="2" w:name="Text60"/>
      <w:r w:rsidRPr="003D7C72">
        <w:rPr>
          <w:rFonts w:ascii="Arial" w:hAnsi="Arial" w:cs="Arial"/>
          <w:spacing w:val="-2"/>
          <w:w w:val="94"/>
        </w:rPr>
        <w:instrText xml:space="preserve"> FORMTEXT </w:instrText>
      </w:r>
      <w:r w:rsidRPr="003D7C72">
        <w:rPr>
          <w:rFonts w:ascii="Arial" w:hAnsi="Arial" w:cs="Arial"/>
          <w:spacing w:val="-2"/>
          <w:w w:val="94"/>
        </w:rPr>
      </w:r>
      <w:r w:rsidRPr="003D7C72">
        <w:rPr>
          <w:rFonts w:ascii="Arial" w:hAnsi="Arial" w:cs="Arial"/>
          <w:spacing w:val="-2"/>
          <w:w w:val="94"/>
        </w:rPr>
        <w:fldChar w:fldCharType="separate"/>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6F3497">
        <w:rPr>
          <w:rFonts w:ascii="Arial" w:hAnsi="Arial" w:cs="Arial"/>
          <w:noProof/>
          <w:spacing w:val="-2"/>
          <w:w w:val="94"/>
        </w:rPr>
        <w:t> </w:t>
      </w:r>
      <w:r w:rsidRPr="003D7C72">
        <w:rPr>
          <w:rFonts w:ascii="Arial" w:hAnsi="Arial" w:cs="Arial"/>
          <w:spacing w:val="-2"/>
          <w:w w:val="94"/>
        </w:rPr>
        <w:fldChar w:fldCharType="end"/>
      </w:r>
      <w:bookmarkEnd w:id="2"/>
    </w:p>
    <w:p w14:paraId="56DA6320" w14:textId="77777777" w:rsidR="003D7C72" w:rsidRDefault="003D7C72" w:rsidP="003D7C72">
      <w:pPr>
        <w:widowControl w:val="0"/>
        <w:tabs>
          <w:tab w:val="left" w:pos="0"/>
          <w:tab w:val="left" w:pos="2400"/>
          <w:tab w:val="left" w:pos="4820"/>
          <w:tab w:val="left" w:pos="5103"/>
          <w:tab w:val="left" w:pos="7200"/>
        </w:tabs>
        <w:suppressAutoHyphens/>
        <w:autoSpaceDE w:val="0"/>
        <w:autoSpaceDN w:val="0"/>
        <w:adjustRightInd w:val="0"/>
        <w:spacing w:after="0" w:line="240" w:lineRule="auto"/>
        <w:jc w:val="both"/>
        <w:textAlignment w:val="center"/>
        <w:rPr>
          <w:rFonts w:ascii="Arial" w:hAnsi="Arial" w:cs="Arial"/>
          <w:spacing w:val="-2"/>
          <w:w w:val="94"/>
        </w:rPr>
      </w:pPr>
    </w:p>
    <w:p w14:paraId="59CC8A9C" w14:textId="4B1D0FA0" w:rsidR="00F943BD" w:rsidRPr="003D7C72" w:rsidRDefault="00F943BD" w:rsidP="00F943BD">
      <w:pPr>
        <w:rPr>
          <w:rFonts w:ascii="Arial" w:hAnsi="Arial" w:cs="Arial"/>
          <w:b/>
          <w:bCs/>
          <w:color w:val="FF0000"/>
          <w:sz w:val="24"/>
          <w:szCs w:val="24"/>
        </w:rPr>
      </w:pPr>
      <w:r w:rsidRPr="003D7C72">
        <w:rPr>
          <w:rFonts w:ascii="Arial" w:hAnsi="Arial" w:cs="Arial"/>
          <w:b/>
          <w:bCs/>
          <w:color w:val="FF0000"/>
          <w:sz w:val="24"/>
          <w:szCs w:val="24"/>
        </w:rPr>
        <w:t>Please note this must be someone authorised to sign on behalf of the company and registered on Companies House</w:t>
      </w:r>
      <w:r w:rsidR="00315266">
        <w:rPr>
          <w:rFonts w:ascii="Arial" w:hAnsi="Arial" w:cs="Arial"/>
          <w:b/>
          <w:bCs/>
          <w:color w:val="FF0000"/>
          <w:sz w:val="24"/>
          <w:szCs w:val="24"/>
        </w:rPr>
        <w:t>.</w:t>
      </w:r>
    </w:p>
    <w:p w14:paraId="017472CC" w14:textId="77777777" w:rsidR="00F943BD" w:rsidRDefault="00F943BD" w:rsidP="00F943BD">
      <w:pPr>
        <w:widowControl w:val="0"/>
        <w:tabs>
          <w:tab w:val="left" w:pos="0"/>
          <w:tab w:val="left" w:pos="2400"/>
          <w:tab w:val="left" w:pos="4820"/>
          <w:tab w:val="left" w:pos="5103"/>
          <w:tab w:val="left" w:pos="7200"/>
        </w:tabs>
        <w:suppressAutoHyphens/>
        <w:autoSpaceDE w:val="0"/>
        <w:autoSpaceDN w:val="0"/>
        <w:adjustRightInd w:val="0"/>
        <w:spacing w:after="0" w:line="240" w:lineRule="auto"/>
        <w:jc w:val="both"/>
        <w:textAlignment w:val="center"/>
        <w:rPr>
          <w:rFonts w:ascii="Arial" w:hAnsi="Arial" w:cs="Arial"/>
          <w:spacing w:val="-2"/>
          <w:w w:val="94"/>
        </w:rPr>
      </w:pPr>
    </w:p>
    <w:p w14:paraId="729F53CD" w14:textId="77777777" w:rsidR="00F943BD" w:rsidRPr="006F3497" w:rsidRDefault="00F943BD" w:rsidP="00F943BD">
      <w:pPr>
        <w:widowControl w:val="0"/>
        <w:tabs>
          <w:tab w:val="left" w:pos="0"/>
          <w:tab w:val="left" w:pos="2400"/>
          <w:tab w:val="left" w:pos="4820"/>
          <w:tab w:val="left" w:pos="5103"/>
          <w:tab w:val="left" w:pos="7200"/>
        </w:tabs>
        <w:suppressAutoHyphens/>
        <w:autoSpaceDE w:val="0"/>
        <w:autoSpaceDN w:val="0"/>
        <w:adjustRightInd w:val="0"/>
        <w:spacing w:after="0" w:line="240" w:lineRule="auto"/>
        <w:jc w:val="both"/>
        <w:textAlignment w:val="center"/>
        <w:rPr>
          <w:rFonts w:ascii="Arial" w:hAnsi="Arial" w:cs="Arial"/>
          <w:spacing w:val="-2"/>
          <w:w w:val="94"/>
        </w:rPr>
      </w:pPr>
    </w:p>
    <w:sectPr w:rsidR="00F943BD" w:rsidRPr="006F349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552B" w14:textId="77777777" w:rsidR="00B841BE" w:rsidRDefault="00B841BE">
      <w:pPr>
        <w:spacing w:after="0" w:line="240" w:lineRule="auto"/>
      </w:pPr>
      <w:r>
        <w:separator/>
      </w:r>
    </w:p>
  </w:endnote>
  <w:endnote w:type="continuationSeparator" w:id="0">
    <w:p w14:paraId="561451E5" w14:textId="77777777" w:rsidR="00B841BE" w:rsidRDefault="00B841BE">
      <w:pPr>
        <w:spacing w:after="0" w:line="240" w:lineRule="auto"/>
      </w:pPr>
      <w:r>
        <w:continuationSeparator/>
      </w:r>
    </w:p>
  </w:endnote>
  <w:endnote w:type="continuationNotice" w:id="1">
    <w:p w14:paraId="7FAC8F8A" w14:textId="77777777" w:rsidR="00B841BE" w:rsidRDefault="00B84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DIN-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2380" w14:textId="77777777" w:rsidR="000A72AF" w:rsidRDefault="000A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799"/>
      <w:docPartObj>
        <w:docPartGallery w:val="Page Numbers (Bottom of Page)"/>
        <w:docPartUnique/>
      </w:docPartObj>
    </w:sdtPr>
    <w:sdtEndPr>
      <w:rPr>
        <w:noProof/>
      </w:rPr>
    </w:sdtEndPr>
    <w:sdtContent>
      <w:p w14:paraId="4B1A7F64" w14:textId="77777777" w:rsidR="00AC13EB" w:rsidRDefault="00E50899">
        <w:pPr>
          <w:pStyle w:val="Footer"/>
        </w:pPr>
        <w:r>
          <w:fldChar w:fldCharType="begin"/>
        </w:r>
        <w:r>
          <w:instrText xml:space="preserve"> PAGE   \* MERGEFORMAT </w:instrText>
        </w:r>
        <w:r>
          <w:fldChar w:fldCharType="separate"/>
        </w:r>
        <w:r>
          <w:rPr>
            <w:noProof/>
          </w:rPr>
          <w:t>2</w:t>
        </w:r>
        <w:r>
          <w:rPr>
            <w:noProof/>
          </w:rPr>
          <w:fldChar w:fldCharType="end"/>
        </w:r>
      </w:p>
    </w:sdtContent>
  </w:sdt>
  <w:p w14:paraId="5295EE4D" w14:textId="77777777" w:rsidR="00AC13EB" w:rsidRDefault="00AC13EB" w:rsidP="00AC13EB">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C539" w14:textId="77777777" w:rsidR="000A72AF" w:rsidRDefault="000A7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05164"/>
      <w:docPartObj>
        <w:docPartGallery w:val="Page Numbers (Bottom of Page)"/>
        <w:docPartUnique/>
      </w:docPartObj>
    </w:sdtPr>
    <w:sdtEndPr>
      <w:rPr>
        <w:noProof/>
      </w:rPr>
    </w:sdtEndPr>
    <w:sdtContent>
      <w:p w14:paraId="191407E7" w14:textId="77777777" w:rsidR="00F76421" w:rsidRDefault="00B001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FF63F" w14:textId="77777777" w:rsidR="00F76421" w:rsidRDefault="00F7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B4E5" w14:textId="77777777" w:rsidR="00B841BE" w:rsidRDefault="00B841BE">
      <w:pPr>
        <w:spacing w:after="0" w:line="240" w:lineRule="auto"/>
      </w:pPr>
      <w:r>
        <w:separator/>
      </w:r>
    </w:p>
  </w:footnote>
  <w:footnote w:type="continuationSeparator" w:id="0">
    <w:p w14:paraId="285C13AF" w14:textId="77777777" w:rsidR="00B841BE" w:rsidRDefault="00B841BE">
      <w:pPr>
        <w:spacing w:after="0" w:line="240" w:lineRule="auto"/>
      </w:pPr>
      <w:r>
        <w:continuationSeparator/>
      </w:r>
    </w:p>
  </w:footnote>
  <w:footnote w:type="continuationNotice" w:id="1">
    <w:p w14:paraId="1A19C136" w14:textId="77777777" w:rsidR="00B841BE" w:rsidRDefault="00B84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6D2C" w14:textId="77777777" w:rsidR="000A72AF" w:rsidRDefault="000A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9F73" w14:textId="27D8CB00" w:rsidR="000A72AF" w:rsidRDefault="000A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BF00" w14:textId="77777777" w:rsidR="000A72AF" w:rsidRDefault="000A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668AC"/>
    <w:multiLevelType w:val="hybridMultilevel"/>
    <w:tmpl w:val="4BC682F0"/>
    <w:lvl w:ilvl="0" w:tplc="F37090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1C7449"/>
    <w:multiLevelType w:val="hybridMultilevel"/>
    <w:tmpl w:val="7DBA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E7390"/>
    <w:multiLevelType w:val="multilevel"/>
    <w:tmpl w:val="54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52E92"/>
    <w:multiLevelType w:val="hybridMultilevel"/>
    <w:tmpl w:val="FE8E3E3A"/>
    <w:lvl w:ilvl="0" w:tplc="C994C2D0">
      <w:start w:val="1"/>
      <w:numFmt w:val="decimal"/>
      <w:pStyle w:val="2Sub2"/>
      <w:lvlText w:val="1.%1"/>
      <w:lvlJc w:val="left"/>
      <w:pPr>
        <w:ind w:left="360" w:hanging="360"/>
      </w:pPr>
      <w:rPr>
        <w:rFonts w:hint="default"/>
        <w:b/>
        <w:bCs w:val="0"/>
        <w:i w:val="0"/>
        <w:iCs/>
        <w:color w:val="auto"/>
        <w:sz w:val="24"/>
        <w:szCs w:val="24"/>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7"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6553C"/>
    <w:multiLevelType w:val="multilevel"/>
    <w:tmpl w:val="477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543098">
    <w:abstractNumId w:val="6"/>
  </w:num>
  <w:num w:numId="2" w16cid:durableId="1390811497">
    <w:abstractNumId w:val="0"/>
  </w:num>
  <w:num w:numId="3" w16cid:durableId="880241662">
    <w:abstractNumId w:val="7"/>
  </w:num>
  <w:num w:numId="4" w16cid:durableId="1717703328">
    <w:abstractNumId w:val="1"/>
  </w:num>
  <w:num w:numId="5" w16cid:durableId="1053041021">
    <w:abstractNumId w:val="9"/>
  </w:num>
  <w:num w:numId="6" w16cid:durableId="1633553878">
    <w:abstractNumId w:val="2"/>
  </w:num>
  <w:num w:numId="7" w16cid:durableId="1149135261">
    <w:abstractNumId w:val="5"/>
  </w:num>
  <w:num w:numId="8" w16cid:durableId="1284389524">
    <w:abstractNumId w:val="3"/>
  </w:num>
  <w:num w:numId="9" w16cid:durableId="68313734">
    <w:abstractNumId w:val="4"/>
  </w:num>
  <w:num w:numId="10" w16cid:durableId="128484747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C"/>
    <w:rsid w:val="00002F22"/>
    <w:rsid w:val="000056A7"/>
    <w:rsid w:val="0000571A"/>
    <w:rsid w:val="0000655E"/>
    <w:rsid w:val="00011E95"/>
    <w:rsid w:val="00014C30"/>
    <w:rsid w:val="000178CB"/>
    <w:rsid w:val="000212F0"/>
    <w:rsid w:val="00022983"/>
    <w:rsid w:val="00033516"/>
    <w:rsid w:val="000346CA"/>
    <w:rsid w:val="0003568A"/>
    <w:rsid w:val="00051002"/>
    <w:rsid w:val="00053AE2"/>
    <w:rsid w:val="00053D3A"/>
    <w:rsid w:val="0006272D"/>
    <w:rsid w:val="0006590B"/>
    <w:rsid w:val="000722AD"/>
    <w:rsid w:val="00080124"/>
    <w:rsid w:val="00084FF1"/>
    <w:rsid w:val="00087588"/>
    <w:rsid w:val="000918AF"/>
    <w:rsid w:val="000935DD"/>
    <w:rsid w:val="000A34C2"/>
    <w:rsid w:val="000A650D"/>
    <w:rsid w:val="000A6A4A"/>
    <w:rsid w:val="000A6E03"/>
    <w:rsid w:val="000A72AF"/>
    <w:rsid w:val="000B1178"/>
    <w:rsid w:val="000B266A"/>
    <w:rsid w:val="000B5B17"/>
    <w:rsid w:val="000C2230"/>
    <w:rsid w:val="000C4823"/>
    <w:rsid w:val="000C5957"/>
    <w:rsid w:val="000C6570"/>
    <w:rsid w:val="000D4970"/>
    <w:rsid w:val="000D5C51"/>
    <w:rsid w:val="000E0EA2"/>
    <w:rsid w:val="000E4DDF"/>
    <w:rsid w:val="000E710F"/>
    <w:rsid w:val="000F7411"/>
    <w:rsid w:val="001010C8"/>
    <w:rsid w:val="00105958"/>
    <w:rsid w:val="00111DFD"/>
    <w:rsid w:val="00115338"/>
    <w:rsid w:val="00115CF4"/>
    <w:rsid w:val="00116C6F"/>
    <w:rsid w:val="00117C32"/>
    <w:rsid w:val="00124B68"/>
    <w:rsid w:val="0014571E"/>
    <w:rsid w:val="001530B0"/>
    <w:rsid w:val="001552AD"/>
    <w:rsid w:val="001556B1"/>
    <w:rsid w:val="001563A5"/>
    <w:rsid w:val="00156479"/>
    <w:rsid w:val="00160365"/>
    <w:rsid w:val="00161622"/>
    <w:rsid w:val="001736C4"/>
    <w:rsid w:val="00175CBC"/>
    <w:rsid w:val="001811B0"/>
    <w:rsid w:val="00181A5E"/>
    <w:rsid w:val="00183C28"/>
    <w:rsid w:val="00184555"/>
    <w:rsid w:val="00190881"/>
    <w:rsid w:val="001A2444"/>
    <w:rsid w:val="001A5BBD"/>
    <w:rsid w:val="001B5A1C"/>
    <w:rsid w:val="001C0BB9"/>
    <w:rsid w:val="001D0B1E"/>
    <w:rsid w:val="001D1ADA"/>
    <w:rsid w:val="001D1E89"/>
    <w:rsid w:val="001D2A4A"/>
    <w:rsid w:val="001D2ABC"/>
    <w:rsid w:val="001D344A"/>
    <w:rsid w:val="001D4F03"/>
    <w:rsid w:val="001E572D"/>
    <w:rsid w:val="001E5D5F"/>
    <w:rsid w:val="00201B24"/>
    <w:rsid w:val="0020344C"/>
    <w:rsid w:val="00207874"/>
    <w:rsid w:val="0021226A"/>
    <w:rsid w:val="00215578"/>
    <w:rsid w:val="002217DB"/>
    <w:rsid w:val="00227DEA"/>
    <w:rsid w:val="00232867"/>
    <w:rsid w:val="00236CE3"/>
    <w:rsid w:val="00240A6E"/>
    <w:rsid w:val="00240B04"/>
    <w:rsid w:val="00242E7D"/>
    <w:rsid w:val="00242EA9"/>
    <w:rsid w:val="002438A6"/>
    <w:rsid w:val="00252DAE"/>
    <w:rsid w:val="002632D3"/>
    <w:rsid w:val="00263EDF"/>
    <w:rsid w:val="0027033C"/>
    <w:rsid w:val="00273FF9"/>
    <w:rsid w:val="00276222"/>
    <w:rsid w:val="00281368"/>
    <w:rsid w:val="00281DB8"/>
    <w:rsid w:val="00284015"/>
    <w:rsid w:val="002A05C4"/>
    <w:rsid w:val="002A340D"/>
    <w:rsid w:val="002A3565"/>
    <w:rsid w:val="002B0FF4"/>
    <w:rsid w:val="002B3B4B"/>
    <w:rsid w:val="002C2419"/>
    <w:rsid w:val="002C59A5"/>
    <w:rsid w:val="002C6C14"/>
    <w:rsid w:val="002E2265"/>
    <w:rsid w:val="002E3ED8"/>
    <w:rsid w:val="002E6B2F"/>
    <w:rsid w:val="002F1C06"/>
    <w:rsid w:val="002F79B2"/>
    <w:rsid w:val="003001D4"/>
    <w:rsid w:val="00313C30"/>
    <w:rsid w:val="00315266"/>
    <w:rsid w:val="00322C50"/>
    <w:rsid w:val="003322BF"/>
    <w:rsid w:val="00332981"/>
    <w:rsid w:val="0033652B"/>
    <w:rsid w:val="00336C20"/>
    <w:rsid w:val="00343839"/>
    <w:rsid w:val="003441F3"/>
    <w:rsid w:val="0034766D"/>
    <w:rsid w:val="0034790C"/>
    <w:rsid w:val="00351F77"/>
    <w:rsid w:val="003647B2"/>
    <w:rsid w:val="00390740"/>
    <w:rsid w:val="003932F0"/>
    <w:rsid w:val="00393FCF"/>
    <w:rsid w:val="003A5E56"/>
    <w:rsid w:val="003B0821"/>
    <w:rsid w:val="003C22D6"/>
    <w:rsid w:val="003C474D"/>
    <w:rsid w:val="003C5BC1"/>
    <w:rsid w:val="003D4EA0"/>
    <w:rsid w:val="003D7C08"/>
    <w:rsid w:val="003D7C72"/>
    <w:rsid w:val="003E0196"/>
    <w:rsid w:val="003E6A95"/>
    <w:rsid w:val="003E6D3C"/>
    <w:rsid w:val="003F1D44"/>
    <w:rsid w:val="003F7A4F"/>
    <w:rsid w:val="00400331"/>
    <w:rsid w:val="00404BA8"/>
    <w:rsid w:val="00405838"/>
    <w:rsid w:val="0041459A"/>
    <w:rsid w:val="00417737"/>
    <w:rsid w:val="00422897"/>
    <w:rsid w:val="004278E2"/>
    <w:rsid w:val="004323B2"/>
    <w:rsid w:val="004366A9"/>
    <w:rsid w:val="00445C8B"/>
    <w:rsid w:val="00446C00"/>
    <w:rsid w:val="00446EBC"/>
    <w:rsid w:val="00451A4D"/>
    <w:rsid w:val="00454625"/>
    <w:rsid w:val="00455819"/>
    <w:rsid w:val="00461FA9"/>
    <w:rsid w:val="00462938"/>
    <w:rsid w:val="004666A2"/>
    <w:rsid w:val="0047038C"/>
    <w:rsid w:val="00470E38"/>
    <w:rsid w:val="00471A19"/>
    <w:rsid w:val="004739A2"/>
    <w:rsid w:val="00476684"/>
    <w:rsid w:val="00481A9A"/>
    <w:rsid w:val="00483870"/>
    <w:rsid w:val="004861C7"/>
    <w:rsid w:val="004A2630"/>
    <w:rsid w:val="004A41B1"/>
    <w:rsid w:val="004B1F9E"/>
    <w:rsid w:val="004B5025"/>
    <w:rsid w:val="004C157F"/>
    <w:rsid w:val="004C1B03"/>
    <w:rsid w:val="004C2DAC"/>
    <w:rsid w:val="004D48FC"/>
    <w:rsid w:val="004D54C1"/>
    <w:rsid w:val="004D591D"/>
    <w:rsid w:val="004E1DB6"/>
    <w:rsid w:val="004E65C6"/>
    <w:rsid w:val="004F27BB"/>
    <w:rsid w:val="004F343D"/>
    <w:rsid w:val="004F398C"/>
    <w:rsid w:val="004F5011"/>
    <w:rsid w:val="00501DA0"/>
    <w:rsid w:val="00502807"/>
    <w:rsid w:val="005167EE"/>
    <w:rsid w:val="00517ED1"/>
    <w:rsid w:val="00520FD6"/>
    <w:rsid w:val="005240DE"/>
    <w:rsid w:val="005248E7"/>
    <w:rsid w:val="00524DA3"/>
    <w:rsid w:val="00533B65"/>
    <w:rsid w:val="00533D5F"/>
    <w:rsid w:val="00534DFE"/>
    <w:rsid w:val="0053534F"/>
    <w:rsid w:val="0053616F"/>
    <w:rsid w:val="00542E14"/>
    <w:rsid w:val="00546BD5"/>
    <w:rsid w:val="00547852"/>
    <w:rsid w:val="00552DF1"/>
    <w:rsid w:val="005534D4"/>
    <w:rsid w:val="00555E43"/>
    <w:rsid w:val="00566708"/>
    <w:rsid w:val="00581CC9"/>
    <w:rsid w:val="00582C25"/>
    <w:rsid w:val="005872AB"/>
    <w:rsid w:val="00592216"/>
    <w:rsid w:val="0059798E"/>
    <w:rsid w:val="005A6773"/>
    <w:rsid w:val="005C27F6"/>
    <w:rsid w:val="005C4FD2"/>
    <w:rsid w:val="005D7C9D"/>
    <w:rsid w:val="005E17A9"/>
    <w:rsid w:val="005E4A7B"/>
    <w:rsid w:val="0060312C"/>
    <w:rsid w:val="006038C9"/>
    <w:rsid w:val="00604993"/>
    <w:rsid w:val="00604AB7"/>
    <w:rsid w:val="00605291"/>
    <w:rsid w:val="00605F07"/>
    <w:rsid w:val="00615222"/>
    <w:rsid w:val="00623098"/>
    <w:rsid w:val="00624442"/>
    <w:rsid w:val="00626F24"/>
    <w:rsid w:val="006362C5"/>
    <w:rsid w:val="00637861"/>
    <w:rsid w:val="00640E64"/>
    <w:rsid w:val="00642655"/>
    <w:rsid w:val="00642CB1"/>
    <w:rsid w:val="00646FD5"/>
    <w:rsid w:val="00647BCA"/>
    <w:rsid w:val="006571E4"/>
    <w:rsid w:val="006633C4"/>
    <w:rsid w:val="006644D1"/>
    <w:rsid w:val="0066456D"/>
    <w:rsid w:val="00666345"/>
    <w:rsid w:val="00670166"/>
    <w:rsid w:val="00670F9D"/>
    <w:rsid w:val="00671A60"/>
    <w:rsid w:val="00671C8E"/>
    <w:rsid w:val="006767A1"/>
    <w:rsid w:val="00676A7D"/>
    <w:rsid w:val="00680AC1"/>
    <w:rsid w:val="00690E9C"/>
    <w:rsid w:val="00694426"/>
    <w:rsid w:val="00695B2B"/>
    <w:rsid w:val="00696D80"/>
    <w:rsid w:val="006A2577"/>
    <w:rsid w:val="006A2A17"/>
    <w:rsid w:val="006A35C1"/>
    <w:rsid w:val="006A5ED7"/>
    <w:rsid w:val="006A70FA"/>
    <w:rsid w:val="006A7D2F"/>
    <w:rsid w:val="006A7F17"/>
    <w:rsid w:val="006B1906"/>
    <w:rsid w:val="006B242F"/>
    <w:rsid w:val="006B596C"/>
    <w:rsid w:val="006C0706"/>
    <w:rsid w:val="006C56C1"/>
    <w:rsid w:val="006C701B"/>
    <w:rsid w:val="006D23CB"/>
    <w:rsid w:val="006D2E96"/>
    <w:rsid w:val="006D3292"/>
    <w:rsid w:val="006D5631"/>
    <w:rsid w:val="006E27A6"/>
    <w:rsid w:val="006F3497"/>
    <w:rsid w:val="006F4B69"/>
    <w:rsid w:val="00723DD6"/>
    <w:rsid w:val="007257AB"/>
    <w:rsid w:val="007265C7"/>
    <w:rsid w:val="007279F6"/>
    <w:rsid w:val="00731A80"/>
    <w:rsid w:val="00733199"/>
    <w:rsid w:val="007342AD"/>
    <w:rsid w:val="007361FF"/>
    <w:rsid w:val="00746098"/>
    <w:rsid w:val="00750305"/>
    <w:rsid w:val="0075039F"/>
    <w:rsid w:val="00752052"/>
    <w:rsid w:val="00753270"/>
    <w:rsid w:val="00756A6B"/>
    <w:rsid w:val="00762FB3"/>
    <w:rsid w:val="00767E12"/>
    <w:rsid w:val="007750A5"/>
    <w:rsid w:val="00775244"/>
    <w:rsid w:val="007807BD"/>
    <w:rsid w:val="00782585"/>
    <w:rsid w:val="00787CC1"/>
    <w:rsid w:val="00795076"/>
    <w:rsid w:val="007A2799"/>
    <w:rsid w:val="007A3B5F"/>
    <w:rsid w:val="007B57D5"/>
    <w:rsid w:val="007C2F6B"/>
    <w:rsid w:val="007C2FE9"/>
    <w:rsid w:val="007C3191"/>
    <w:rsid w:val="007C378E"/>
    <w:rsid w:val="007C3CBB"/>
    <w:rsid w:val="007D6746"/>
    <w:rsid w:val="007E23A9"/>
    <w:rsid w:val="007E58D3"/>
    <w:rsid w:val="007E663E"/>
    <w:rsid w:val="007F05BD"/>
    <w:rsid w:val="007F39E1"/>
    <w:rsid w:val="00803B02"/>
    <w:rsid w:val="00807E19"/>
    <w:rsid w:val="00813FC5"/>
    <w:rsid w:val="00814626"/>
    <w:rsid w:val="008172A0"/>
    <w:rsid w:val="0081793F"/>
    <w:rsid w:val="0082587F"/>
    <w:rsid w:val="008260AA"/>
    <w:rsid w:val="00827601"/>
    <w:rsid w:val="00844E2F"/>
    <w:rsid w:val="00855336"/>
    <w:rsid w:val="00856870"/>
    <w:rsid w:val="00861B9E"/>
    <w:rsid w:val="00862427"/>
    <w:rsid w:val="00864DB7"/>
    <w:rsid w:val="0086508F"/>
    <w:rsid w:val="00866BFF"/>
    <w:rsid w:val="0086751B"/>
    <w:rsid w:val="00874E7E"/>
    <w:rsid w:val="008771C9"/>
    <w:rsid w:val="00881C0F"/>
    <w:rsid w:val="00883A98"/>
    <w:rsid w:val="00885FCF"/>
    <w:rsid w:val="00890E62"/>
    <w:rsid w:val="008913C3"/>
    <w:rsid w:val="008916A7"/>
    <w:rsid w:val="0089373B"/>
    <w:rsid w:val="0089467E"/>
    <w:rsid w:val="0089511F"/>
    <w:rsid w:val="008A0A7B"/>
    <w:rsid w:val="008A2CC0"/>
    <w:rsid w:val="008C2468"/>
    <w:rsid w:val="008C5A6D"/>
    <w:rsid w:val="008C70AA"/>
    <w:rsid w:val="008D2CCD"/>
    <w:rsid w:val="008D3103"/>
    <w:rsid w:val="008E1073"/>
    <w:rsid w:val="008F0EDC"/>
    <w:rsid w:val="008F5027"/>
    <w:rsid w:val="00901A88"/>
    <w:rsid w:val="009029DC"/>
    <w:rsid w:val="00911CB4"/>
    <w:rsid w:val="00911EA7"/>
    <w:rsid w:val="00914EE9"/>
    <w:rsid w:val="009164E6"/>
    <w:rsid w:val="00923E58"/>
    <w:rsid w:val="009349E4"/>
    <w:rsid w:val="00934E62"/>
    <w:rsid w:val="009413A5"/>
    <w:rsid w:val="00941587"/>
    <w:rsid w:val="00942AAA"/>
    <w:rsid w:val="0094353E"/>
    <w:rsid w:val="009506CB"/>
    <w:rsid w:val="00953932"/>
    <w:rsid w:val="00954673"/>
    <w:rsid w:val="00954E89"/>
    <w:rsid w:val="00956B7F"/>
    <w:rsid w:val="00963386"/>
    <w:rsid w:val="009645A3"/>
    <w:rsid w:val="0096670F"/>
    <w:rsid w:val="00982179"/>
    <w:rsid w:val="009A5308"/>
    <w:rsid w:val="009B2996"/>
    <w:rsid w:val="009B78BE"/>
    <w:rsid w:val="009C3347"/>
    <w:rsid w:val="009D2B3E"/>
    <w:rsid w:val="009D5023"/>
    <w:rsid w:val="009E0730"/>
    <w:rsid w:val="009E1FB1"/>
    <w:rsid w:val="009E559C"/>
    <w:rsid w:val="009E6EF4"/>
    <w:rsid w:val="009F4162"/>
    <w:rsid w:val="009F5D98"/>
    <w:rsid w:val="009F761B"/>
    <w:rsid w:val="00A00073"/>
    <w:rsid w:val="00A0043E"/>
    <w:rsid w:val="00A06C38"/>
    <w:rsid w:val="00A139C7"/>
    <w:rsid w:val="00A26580"/>
    <w:rsid w:val="00A26EC3"/>
    <w:rsid w:val="00A30E22"/>
    <w:rsid w:val="00A3218A"/>
    <w:rsid w:val="00A403A5"/>
    <w:rsid w:val="00A413EC"/>
    <w:rsid w:val="00A43320"/>
    <w:rsid w:val="00A52A19"/>
    <w:rsid w:val="00A57918"/>
    <w:rsid w:val="00A613F2"/>
    <w:rsid w:val="00A629EA"/>
    <w:rsid w:val="00A6565F"/>
    <w:rsid w:val="00A67364"/>
    <w:rsid w:val="00A678DF"/>
    <w:rsid w:val="00A86C14"/>
    <w:rsid w:val="00A87375"/>
    <w:rsid w:val="00A87ECF"/>
    <w:rsid w:val="00A9629C"/>
    <w:rsid w:val="00A97398"/>
    <w:rsid w:val="00A979A7"/>
    <w:rsid w:val="00AA18B9"/>
    <w:rsid w:val="00AA3B06"/>
    <w:rsid w:val="00AA3B77"/>
    <w:rsid w:val="00AA5802"/>
    <w:rsid w:val="00AA77CD"/>
    <w:rsid w:val="00AB247E"/>
    <w:rsid w:val="00AB7F0F"/>
    <w:rsid w:val="00AC13EB"/>
    <w:rsid w:val="00AC58D6"/>
    <w:rsid w:val="00AD1991"/>
    <w:rsid w:val="00AD3541"/>
    <w:rsid w:val="00AD6E99"/>
    <w:rsid w:val="00AE52FF"/>
    <w:rsid w:val="00AE6E03"/>
    <w:rsid w:val="00AF473B"/>
    <w:rsid w:val="00AF7031"/>
    <w:rsid w:val="00B0016F"/>
    <w:rsid w:val="00B0340C"/>
    <w:rsid w:val="00B04BDB"/>
    <w:rsid w:val="00B06B49"/>
    <w:rsid w:val="00B06C01"/>
    <w:rsid w:val="00B11FB5"/>
    <w:rsid w:val="00B1359F"/>
    <w:rsid w:val="00B17280"/>
    <w:rsid w:val="00B335BC"/>
    <w:rsid w:val="00B33AD5"/>
    <w:rsid w:val="00B41C3E"/>
    <w:rsid w:val="00B43656"/>
    <w:rsid w:val="00B43BDE"/>
    <w:rsid w:val="00B51980"/>
    <w:rsid w:val="00B75DC2"/>
    <w:rsid w:val="00B831EE"/>
    <w:rsid w:val="00B841BE"/>
    <w:rsid w:val="00B84249"/>
    <w:rsid w:val="00B852DC"/>
    <w:rsid w:val="00B86729"/>
    <w:rsid w:val="00B95F0C"/>
    <w:rsid w:val="00BA12DB"/>
    <w:rsid w:val="00BA382E"/>
    <w:rsid w:val="00BA746B"/>
    <w:rsid w:val="00BB1C38"/>
    <w:rsid w:val="00BB46AA"/>
    <w:rsid w:val="00BB4E91"/>
    <w:rsid w:val="00BB5AB2"/>
    <w:rsid w:val="00BC1843"/>
    <w:rsid w:val="00BD2794"/>
    <w:rsid w:val="00BD2796"/>
    <w:rsid w:val="00BD7E35"/>
    <w:rsid w:val="00BE1B4B"/>
    <w:rsid w:val="00BE497A"/>
    <w:rsid w:val="00BE4CFF"/>
    <w:rsid w:val="00BF6DD9"/>
    <w:rsid w:val="00C0236F"/>
    <w:rsid w:val="00C1247C"/>
    <w:rsid w:val="00C12799"/>
    <w:rsid w:val="00C20CAE"/>
    <w:rsid w:val="00C24EE2"/>
    <w:rsid w:val="00C25D25"/>
    <w:rsid w:val="00C25FED"/>
    <w:rsid w:val="00C26410"/>
    <w:rsid w:val="00C3087B"/>
    <w:rsid w:val="00C3430F"/>
    <w:rsid w:val="00C34958"/>
    <w:rsid w:val="00C361ED"/>
    <w:rsid w:val="00C36529"/>
    <w:rsid w:val="00C62EAC"/>
    <w:rsid w:val="00C6551A"/>
    <w:rsid w:val="00C66426"/>
    <w:rsid w:val="00C6790B"/>
    <w:rsid w:val="00C7770B"/>
    <w:rsid w:val="00C868BF"/>
    <w:rsid w:val="00C90004"/>
    <w:rsid w:val="00C90A0D"/>
    <w:rsid w:val="00C93A66"/>
    <w:rsid w:val="00CA00D2"/>
    <w:rsid w:val="00CA0C4A"/>
    <w:rsid w:val="00CA53D5"/>
    <w:rsid w:val="00CB3284"/>
    <w:rsid w:val="00CC3BC4"/>
    <w:rsid w:val="00CC5426"/>
    <w:rsid w:val="00CC5A57"/>
    <w:rsid w:val="00CC66A9"/>
    <w:rsid w:val="00CD0EBD"/>
    <w:rsid w:val="00CE0824"/>
    <w:rsid w:val="00CE214D"/>
    <w:rsid w:val="00CE3848"/>
    <w:rsid w:val="00CF1D9F"/>
    <w:rsid w:val="00CF3766"/>
    <w:rsid w:val="00CF7D6D"/>
    <w:rsid w:val="00D015A5"/>
    <w:rsid w:val="00D02290"/>
    <w:rsid w:val="00D0280B"/>
    <w:rsid w:val="00D0349A"/>
    <w:rsid w:val="00D034B7"/>
    <w:rsid w:val="00D07EDF"/>
    <w:rsid w:val="00D14C65"/>
    <w:rsid w:val="00D15610"/>
    <w:rsid w:val="00D15F26"/>
    <w:rsid w:val="00D22FC8"/>
    <w:rsid w:val="00D25875"/>
    <w:rsid w:val="00D32281"/>
    <w:rsid w:val="00D322AD"/>
    <w:rsid w:val="00D33FF4"/>
    <w:rsid w:val="00D35721"/>
    <w:rsid w:val="00D40B61"/>
    <w:rsid w:val="00D419CA"/>
    <w:rsid w:val="00D50D69"/>
    <w:rsid w:val="00D54077"/>
    <w:rsid w:val="00D56243"/>
    <w:rsid w:val="00D606DE"/>
    <w:rsid w:val="00D60731"/>
    <w:rsid w:val="00D62623"/>
    <w:rsid w:val="00D63C41"/>
    <w:rsid w:val="00D65205"/>
    <w:rsid w:val="00D66369"/>
    <w:rsid w:val="00D70C85"/>
    <w:rsid w:val="00D71E22"/>
    <w:rsid w:val="00D7603F"/>
    <w:rsid w:val="00D80E58"/>
    <w:rsid w:val="00D84F07"/>
    <w:rsid w:val="00D95C6A"/>
    <w:rsid w:val="00DA14FB"/>
    <w:rsid w:val="00DB08B8"/>
    <w:rsid w:val="00DB1833"/>
    <w:rsid w:val="00DB2BA3"/>
    <w:rsid w:val="00DB74CF"/>
    <w:rsid w:val="00DC0C26"/>
    <w:rsid w:val="00DC25B2"/>
    <w:rsid w:val="00DC37CD"/>
    <w:rsid w:val="00DD5E65"/>
    <w:rsid w:val="00DE4604"/>
    <w:rsid w:val="00DE5741"/>
    <w:rsid w:val="00DF127A"/>
    <w:rsid w:val="00DF4F7A"/>
    <w:rsid w:val="00DF5797"/>
    <w:rsid w:val="00DF73BE"/>
    <w:rsid w:val="00E0127E"/>
    <w:rsid w:val="00E17692"/>
    <w:rsid w:val="00E2326B"/>
    <w:rsid w:val="00E26BE5"/>
    <w:rsid w:val="00E37E0B"/>
    <w:rsid w:val="00E41E70"/>
    <w:rsid w:val="00E42021"/>
    <w:rsid w:val="00E50899"/>
    <w:rsid w:val="00E519E0"/>
    <w:rsid w:val="00E51A78"/>
    <w:rsid w:val="00E56869"/>
    <w:rsid w:val="00E574B7"/>
    <w:rsid w:val="00E57539"/>
    <w:rsid w:val="00E60902"/>
    <w:rsid w:val="00E64B9A"/>
    <w:rsid w:val="00E71446"/>
    <w:rsid w:val="00E71C32"/>
    <w:rsid w:val="00E72F1E"/>
    <w:rsid w:val="00E73215"/>
    <w:rsid w:val="00E74A38"/>
    <w:rsid w:val="00E75AA0"/>
    <w:rsid w:val="00E87F5B"/>
    <w:rsid w:val="00E9031A"/>
    <w:rsid w:val="00E91471"/>
    <w:rsid w:val="00E921C6"/>
    <w:rsid w:val="00E9359C"/>
    <w:rsid w:val="00E9432F"/>
    <w:rsid w:val="00E94C30"/>
    <w:rsid w:val="00EB3E9F"/>
    <w:rsid w:val="00EB6D2C"/>
    <w:rsid w:val="00EC0550"/>
    <w:rsid w:val="00ED5385"/>
    <w:rsid w:val="00EE7711"/>
    <w:rsid w:val="00EF1FFB"/>
    <w:rsid w:val="00EF484D"/>
    <w:rsid w:val="00EF686E"/>
    <w:rsid w:val="00EF7518"/>
    <w:rsid w:val="00F118E5"/>
    <w:rsid w:val="00F13285"/>
    <w:rsid w:val="00F14B5E"/>
    <w:rsid w:val="00F246B0"/>
    <w:rsid w:val="00F252AC"/>
    <w:rsid w:val="00F32BB5"/>
    <w:rsid w:val="00F3531F"/>
    <w:rsid w:val="00F3710E"/>
    <w:rsid w:val="00F46C49"/>
    <w:rsid w:val="00F51668"/>
    <w:rsid w:val="00F5620C"/>
    <w:rsid w:val="00F63B0B"/>
    <w:rsid w:val="00F64C1F"/>
    <w:rsid w:val="00F65492"/>
    <w:rsid w:val="00F66612"/>
    <w:rsid w:val="00F678E0"/>
    <w:rsid w:val="00F70CF8"/>
    <w:rsid w:val="00F76421"/>
    <w:rsid w:val="00F818B1"/>
    <w:rsid w:val="00F82995"/>
    <w:rsid w:val="00F849C3"/>
    <w:rsid w:val="00F86D82"/>
    <w:rsid w:val="00F90306"/>
    <w:rsid w:val="00F91A35"/>
    <w:rsid w:val="00F92F5E"/>
    <w:rsid w:val="00F943BD"/>
    <w:rsid w:val="00F94EDA"/>
    <w:rsid w:val="00FA2BB8"/>
    <w:rsid w:val="00FA7639"/>
    <w:rsid w:val="00FA798F"/>
    <w:rsid w:val="00FB13AC"/>
    <w:rsid w:val="00FB377D"/>
    <w:rsid w:val="00FB3B6F"/>
    <w:rsid w:val="00FC474E"/>
    <w:rsid w:val="00FC5BED"/>
    <w:rsid w:val="00FD77F5"/>
    <w:rsid w:val="00FE2B38"/>
    <w:rsid w:val="00FF1905"/>
    <w:rsid w:val="00FF4E29"/>
    <w:rsid w:val="00FF5B7F"/>
    <w:rsid w:val="15EBF4E7"/>
    <w:rsid w:val="28F4B83A"/>
    <w:rsid w:val="3D6EE15C"/>
    <w:rsid w:val="4E0CC255"/>
    <w:rsid w:val="50BEC258"/>
    <w:rsid w:val="554E840F"/>
    <w:rsid w:val="565B9C39"/>
    <w:rsid w:val="5C816088"/>
    <w:rsid w:val="5F481331"/>
    <w:rsid w:val="67698511"/>
    <w:rsid w:val="6FA91C60"/>
    <w:rsid w:val="7DC74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60FE"/>
  <w15:chartTrackingRefBased/>
  <w15:docId w15:val="{F5D69CED-74E0-4271-A884-0A7ABC2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
    <w:name w:val="0] body"/>
    <w:basedOn w:val="Normal"/>
    <w:autoRedefine/>
    <w:uiPriority w:val="99"/>
    <w:qFormat/>
    <w:rsid w:val="00E9359C"/>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textAlignment w:val="center"/>
    </w:pPr>
    <w:rPr>
      <w:rFonts w:ascii="Arial" w:hAnsi="Arial" w:cs="Arial"/>
      <w:bCs/>
      <w:spacing w:val="-2"/>
      <w:sz w:val="24"/>
      <w:szCs w:val="24"/>
    </w:rPr>
  </w:style>
  <w:style w:type="paragraph" w:customStyle="1" w:styleId="5standfirst">
    <w:name w:val="5] standfirst"/>
    <w:basedOn w:val="0body"/>
    <w:uiPriority w:val="99"/>
    <w:rsid w:val="009029DC"/>
    <w:rPr>
      <w:rFonts w:cs="DIN-Regular"/>
      <w:color w:val="002060"/>
      <w:kern w:val="20"/>
      <w:sz w:val="23"/>
      <w:szCs w:val="23"/>
    </w:rPr>
  </w:style>
  <w:style w:type="paragraph" w:customStyle="1" w:styleId="1Pageheader">
    <w:name w:val="1] Page header"/>
    <w:basedOn w:val="Normal"/>
    <w:autoRedefine/>
    <w:uiPriority w:val="99"/>
    <w:qFormat/>
    <w:rsid w:val="00AD3541"/>
    <w:pPr>
      <w:widowControl w:val="0"/>
      <w:suppressAutoHyphens/>
      <w:autoSpaceDE w:val="0"/>
      <w:autoSpaceDN w:val="0"/>
      <w:adjustRightInd w:val="0"/>
      <w:spacing w:after="240" w:line="240" w:lineRule="auto"/>
      <w:textAlignment w:val="center"/>
    </w:pPr>
    <w:rPr>
      <w:rFonts w:ascii="Arial" w:eastAsiaTheme="minorEastAsia" w:hAnsi="Arial" w:cs="Arial"/>
      <w:b/>
      <w:color w:val="002060"/>
      <w:sz w:val="36"/>
      <w:szCs w:val="36"/>
    </w:rPr>
  </w:style>
  <w:style w:type="character" w:styleId="Hyperlink">
    <w:name w:val="Hyperlink"/>
    <w:basedOn w:val="DefaultParagraphFont"/>
    <w:uiPriority w:val="99"/>
    <w:unhideWhenUsed/>
    <w:rsid w:val="009029DC"/>
    <w:rPr>
      <w:rFonts w:ascii="Arial" w:hAnsi="Arial" w:cs="DIN-Bold"/>
      <w:b/>
      <w:bCs/>
      <w:i w:val="0"/>
      <w:color w:val="008000"/>
      <w:u w:val="none"/>
    </w:rPr>
  </w:style>
  <w:style w:type="paragraph" w:styleId="Footer">
    <w:name w:val="footer"/>
    <w:basedOn w:val="Normal"/>
    <w:link w:val="FooterChar"/>
    <w:uiPriority w:val="99"/>
    <w:unhideWhenUsed/>
    <w:rsid w:val="009029DC"/>
    <w:pPr>
      <w:tabs>
        <w:tab w:val="center" w:pos="4320"/>
        <w:tab w:val="right" w:pos="8640"/>
      </w:tabs>
      <w:spacing w:after="0" w:line="240" w:lineRule="auto"/>
    </w:pPr>
    <w:rPr>
      <w:rFonts w:ascii="Arial" w:eastAsiaTheme="minorEastAsia" w:hAnsi="Arial"/>
      <w:sz w:val="18"/>
      <w:szCs w:val="24"/>
      <w:lang w:val="en-US"/>
    </w:rPr>
  </w:style>
  <w:style w:type="character" w:customStyle="1" w:styleId="FooterChar">
    <w:name w:val="Footer Char"/>
    <w:basedOn w:val="DefaultParagraphFont"/>
    <w:link w:val="Footer"/>
    <w:uiPriority w:val="99"/>
    <w:rsid w:val="009029DC"/>
    <w:rPr>
      <w:rFonts w:ascii="Arial" w:eastAsiaTheme="minorEastAsia" w:hAnsi="Arial"/>
      <w:sz w:val="18"/>
      <w:szCs w:val="24"/>
      <w:lang w:val="en-US"/>
    </w:rPr>
  </w:style>
  <w:style w:type="character" w:styleId="UnresolvedMention">
    <w:name w:val="Unresolved Mention"/>
    <w:basedOn w:val="DefaultParagraphFont"/>
    <w:uiPriority w:val="99"/>
    <w:semiHidden/>
    <w:unhideWhenUsed/>
    <w:rsid w:val="00E74A38"/>
    <w:rPr>
      <w:color w:val="605E5C"/>
      <w:shd w:val="clear" w:color="auto" w:fill="E1DFDD"/>
    </w:rPr>
  </w:style>
  <w:style w:type="paragraph" w:styleId="ListParagraph">
    <w:name w:val="List Paragraph"/>
    <w:basedOn w:val="Normal"/>
    <w:uiPriority w:val="34"/>
    <w:qFormat/>
    <w:rsid w:val="00EF7518"/>
    <w:pPr>
      <w:ind w:left="720"/>
      <w:contextualSpacing/>
    </w:pPr>
  </w:style>
  <w:style w:type="table" w:styleId="TableGrid">
    <w:name w:val="Table Grid"/>
    <w:basedOn w:val="TableNormal"/>
    <w:uiPriority w:val="39"/>
    <w:rsid w:val="008260A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ub2">
    <w:name w:val="2] Sub 2"/>
    <w:basedOn w:val="0body"/>
    <w:autoRedefine/>
    <w:uiPriority w:val="99"/>
    <w:rsid w:val="00390740"/>
    <w:pPr>
      <w:numPr>
        <w:numId w:val="1"/>
      </w:numPr>
      <w:tabs>
        <w:tab w:val="clear" w:pos="709"/>
        <w:tab w:val="left" w:pos="170"/>
      </w:tabs>
      <w:suppressAutoHyphens w:val="0"/>
      <w:ind w:right="0"/>
      <w:contextualSpacing/>
    </w:pPr>
    <w:rPr>
      <w:b/>
      <w:i/>
      <w:iCs/>
      <w:color w:val="767171" w:themeColor="background2" w:themeShade="80"/>
      <w:spacing w:val="0"/>
    </w:rPr>
  </w:style>
  <w:style w:type="character" w:styleId="CommentReference">
    <w:name w:val="annotation reference"/>
    <w:basedOn w:val="DefaultParagraphFont"/>
    <w:uiPriority w:val="99"/>
    <w:semiHidden/>
    <w:unhideWhenUsed/>
    <w:rsid w:val="00954E89"/>
    <w:rPr>
      <w:sz w:val="16"/>
      <w:szCs w:val="16"/>
    </w:rPr>
  </w:style>
  <w:style w:type="paragraph" w:styleId="CommentText">
    <w:name w:val="annotation text"/>
    <w:basedOn w:val="Normal"/>
    <w:link w:val="CommentTextChar"/>
    <w:uiPriority w:val="99"/>
    <w:semiHidden/>
    <w:unhideWhenUsed/>
    <w:rsid w:val="00954E89"/>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954E8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F4162"/>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F4162"/>
    <w:rPr>
      <w:rFonts w:eastAsiaTheme="minorEastAsia"/>
      <w:b/>
      <w:bCs/>
      <w:sz w:val="20"/>
      <w:szCs w:val="20"/>
      <w:lang w:val="en-US"/>
    </w:rPr>
  </w:style>
  <w:style w:type="paragraph" w:styleId="Header">
    <w:name w:val="header"/>
    <w:basedOn w:val="Normal"/>
    <w:link w:val="HeaderChar"/>
    <w:uiPriority w:val="99"/>
    <w:unhideWhenUsed/>
    <w:rsid w:val="00BA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DB"/>
  </w:style>
  <w:style w:type="table" w:customStyle="1" w:styleId="PlainTable41">
    <w:name w:val="Plain Table 41"/>
    <w:basedOn w:val="TableNormal"/>
    <w:uiPriority w:val="44"/>
    <w:rsid w:val="00AD1991"/>
    <w:pPr>
      <w:spacing w:after="0" w:line="240" w:lineRule="auto"/>
    </w:pPr>
    <w:rPr>
      <w:rFonts w:eastAsia="MS Mincho"/>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E64B9A"/>
    <w:pPr>
      <w:spacing w:after="0" w:line="240" w:lineRule="auto"/>
    </w:pPr>
  </w:style>
  <w:style w:type="table" w:customStyle="1" w:styleId="TableGrid1">
    <w:name w:val="Table Grid1"/>
    <w:basedOn w:val="TableNormal"/>
    <w:next w:val="TableGrid"/>
    <w:uiPriority w:val="39"/>
    <w:rsid w:val="006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629C"/>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4666A2"/>
    <w:pPr>
      <w:spacing w:after="0" w:line="240" w:lineRule="auto"/>
    </w:pPr>
  </w:style>
  <w:style w:type="paragraph" w:styleId="NormalWeb">
    <w:name w:val="Normal (Web)"/>
    <w:basedOn w:val="Normal"/>
    <w:uiPriority w:val="99"/>
    <w:semiHidden/>
    <w:unhideWhenUsed/>
    <w:rsid w:val="009E073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03.safelinks.protection.outlook.com/?url=https%3A%2F%2Fwww.scottish-enterprise.com%2Fhelp%2Fprivacy-notice&amp;data=05%7C01%7CMarianne.Charrier%40scotent.co.uk%7C6948994c1f84465369bf08dad11d8519%7C50374495fdde4d04bc5c574982680e19%7C0%7C0%7C638052221952940144%7CUnknown%7CTWFpbGZsb3d8eyJWIjoiMC4wLjAwMDAiLCJQIjoiV2luMzIiLCJBTiI6Ik1haWwiLCJXVCI6Mn0%3D%7C3000%7C%7C%7C&amp;sdata=alPB5R79GiFM5xFj5PDgYLmJGbc4ynp7IY7eotLtZC4%3D&amp;reserved=0" TargetMode="External"/><Relationship Id="rId26" Type="http://schemas.openxmlformats.org/officeDocument/2006/relationships/hyperlink" Target="https://www.scottish-enterprise.com/help/privacy-notice" TargetMode="External"/><Relationship Id="rId3" Type="http://schemas.openxmlformats.org/officeDocument/2006/relationships/customXml" Target="../customXml/item3.xml"/><Relationship Id="rId21" Type="http://schemas.openxmlformats.org/officeDocument/2006/relationships/hyperlink" Target="mailto:enquiries@scotent.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cottish-enterprise.com/support-for-businesses/funding-and-grants/business-grants/minimal-financial-assistance-guidan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03.safelinks.protection.outlook.com/?url=https%3A%2F%2Fwww.gov.scot%2Fnews%2Fstop-trading-with-russia%2F&amp;data=05%7C01%7CMichael.Cannon%40scotent.co.uk%7C2eb97bcddaf74d9008b508da75f5faf2%7C50374495fdde4d04bc5c574982680e19%7C0%7C0%7C637951996593894271%7CUnknown%7CTWFpbGZsb3d8eyJWIjoiMC4wLjAwMDAiLCJQIjoiV2luMzIiLCJBTiI6Ik1haWwiLCJXVCI6Mn0%3D%7C3000%7C%7C%7C&amp;sdata=DRo7s6D5bIJWx25ceGuMnghNaQge2c7wU5NJyH7DePk%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scot/publications/securing-green-recovery-path-net-zero-update-climate-change-plan-2018203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airworkconvention.sco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3.safelinks.protection.outlook.com/?url=https%3A%2F%2Fwww.legislation.gov.uk%2Fukpga%2F2018%2F13%2Fcontents%2Fenacted&amp;data=05%7C01%7CMichael.Cannon%40scotent.co.uk%7C2eb97bcddaf74d9008b508da75f5faf2%7C50374495fdde4d04bc5c574982680e19%7C0%7C0%7C637951996593894271%7CUnknown%7CTWFpbGZsb3d8eyJWIjoiMC4wLjAwMDAiLCJQIjoiV2luMzIiLCJBTiI6Ik1haWwiLCJXVCI6Mn0%3D%7C3000%7C%7C%7C&amp;sdata=tm6kL4cQvcbMfwhu3%2F%2BS7TYE9rYPVacXCRA7a6r4Om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ivingwage.org.uk/faq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6EDD69CAC7F44ABB6656EA80ADCAC" ma:contentTypeVersion="28" ma:contentTypeDescription="Create a new document." ma:contentTypeScope="" ma:versionID="514ee0ee1efc08a77398a05a965cb490">
  <xsd:schema xmlns:xsd="http://www.w3.org/2001/XMLSchema" xmlns:xs="http://www.w3.org/2001/XMLSchema" xmlns:p="http://schemas.microsoft.com/office/2006/metadata/properties" xmlns:ns1="http://schemas.microsoft.com/sharepoint/v3" xmlns:ns2="65f9b911-5e10-44be-9b80-8df96e2c0b6b" xmlns:ns3="a8df6715-028d-42c0-828a-8e46998afed0" targetNamespace="http://schemas.microsoft.com/office/2006/metadata/properties" ma:root="true" ma:fieldsID="7cde0f316b3ba20a1fefc6117cbdb17f" ns1:_="" ns2:_="" ns3:_="">
    <xsd:import namespace="http://schemas.microsoft.com/sharepoint/v3"/>
    <xsd:import namespace="65f9b911-5e10-44be-9b80-8df96e2c0b6b"/>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Notes" minOccurs="0"/>
                <xsd:element ref="ns2:Folder" minOccurs="0"/>
                <xsd:element ref="ns2:dc45b123-4adc-45d2-a601-15aa9088f15cCountryOrRegion" minOccurs="0"/>
                <xsd:element ref="ns2:dc45b123-4adc-45d2-a601-15aa9088f15cState" minOccurs="0"/>
                <xsd:element ref="ns2:dc45b123-4adc-45d2-a601-15aa9088f15cCity" minOccurs="0"/>
                <xsd:element ref="ns2:dc45b123-4adc-45d2-a601-15aa9088f15cPostalCode" minOccurs="0"/>
                <xsd:element ref="ns2:dc45b123-4adc-45d2-a601-15aa9088f15cStreet" minOccurs="0"/>
                <xsd:element ref="ns2:dc45b123-4adc-45d2-a601-15aa9088f15cGeoLoc" minOccurs="0"/>
                <xsd:element ref="ns2:dc45b123-4adc-45d2-a601-15aa9088f15c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9b911-5e10-44be-9b80-8df96e2c0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format="Dropdown" ma:internalName="Notes">
      <xsd:simpleType>
        <xsd:restriction base="dms:Text">
          <xsd:maxLength value="255"/>
        </xsd:restriction>
      </xsd:simpleType>
    </xsd:element>
    <xsd:element name="Folder" ma:index="27" nillable="true" ma:displayName="Folder" ma:format="Dropdown" ma:internalName="Folder">
      <xsd:simpleType>
        <xsd:restriction base="dms:Unknown"/>
      </xsd:simpleType>
    </xsd:element>
    <xsd:element name="dc45b123-4adc-45d2-a601-15aa9088f15cCountryOrRegion" ma:index="28" nillable="true" ma:displayName="Folder: Country/Region" ma:internalName="CountryOrRegion" ma:readOnly="true">
      <xsd:simpleType>
        <xsd:restriction base="dms:Text"/>
      </xsd:simpleType>
    </xsd:element>
    <xsd:element name="dc45b123-4adc-45d2-a601-15aa9088f15cState" ma:index="29" nillable="true" ma:displayName="Folder: State" ma:internalName="State" ma:readOnly="true">
      <xsd:simpleType>
        <xsd:restriction base="dms:Text"/>
      </xsd:simpleType>
    </xsd:element>
    <xsd:element name="dc45b123-4adc-45d2-a601-15aa9088f15cCity" ma:index="30" nillable="true" ma:displayName="Folder: City" ma:internalName="City" ma:readOnly="true">
      <xsd:simpleType>
        <xsd:restriction base="dms:Text"/>
      </xsd:simpleType>
    </xsd:element>
    <xsd:element name="dc45b123-4adc-45d2-a601-15aa9088f15cPostalCode" ma:index="31" nillable="true" ma:displayName="Folder: Postal Code" ma:internalName="PostalCode" ma:readOnly="true">
      <xsd:simpleType>
        <xsd:restriction base="dms:Text"/>
      </xsd:simpleType>
    </xsd:element>
    <xsd:element name="dc45b123-4adc-45d2-a601-15aa9088f15cStreet" ma:index="32" nillable="true" ma:displayName="Folder: Street" ma:internalName="Street" ma:readOnly="true">
      <xsd:simpleType>
        <xsd:restriction base="dms:Text"/>
      </xsd:simpleType>
    </xsd:element>
    <xsd:element name="dc45b123-4adc-45d2-a601-15aa9088f15cGeoLoc" ma:index="33" nillable="true" ma:displayName="Folder: Coordinates" ma:internalName="GeoLoc" ma:readOnly="true">
      <xsd:simpleType>
        <xsd:restriction base="dms:Unknown"/>
      </xsd:simpleType>
    </xsd:element>
    <xsd:element name="dc45b123-4adc-45d2-a601-15aa9088f15cDispName" ma:index="34" nillable="true" ma:displayName="Folder: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7269b1-2366-40d8-91bc-d87888e5b88d}"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df6715-028d-42c0-828a-8e46998afed0">
      <UserInfo>
        <DisplayName>z607269</DisplayName>
        <AccountId>4020</AccountId>
        <AccountType/>
      </UserInfo>
      <UserInfo>
        <DisplayName>Colin Adams</DisplayName>
        <AccountId>1084</AccountId>
        <AccountType/>
      </UserInfo>
      <UserInfo>
        <DisplayName>Karen Fraser</DisplayName>
        <AccountId>5845</AccountId>
        <AccountType/>
      </UserInfo>
      <UserInfo>
        <DisplayName>Richard Buxbaum</DisplayName>
        <AccountId>17762</AccountId>
        <AccountType/>
      </UserInfo>
      <UserInfo>
        <DisplayName>Irina Bonavino</DisplayName>
        <AccountId>28438</AccountId>
        <AccountType/>
      </UserInfo>
      <UserInfo>
        <DisplayName>Jamie Robinson</DisplayName>
        <AccountId>5001</AccountId>
        <AccountType/>
      </UserInfo>
      <UserInfo>
        <DisplayName>Jenny Coull</DisplayName>
        <AccountId>24309</AccountId>
        <AccountType/>
      </UserInfo>
    </SharedWithUsers>
    <TaxCatchAll xmlns="a8df6715-028d-42c0-828a-8e46998afed0" xsi:nil="true"/>
    <_ip_UnifiedCompliancePolicyUIAction xmlns="http://schemas.microsoft.com/sharepoint/v3" xsi:nil="true"/>
    <_ip_UnifiedCompliancePolicyProperties xmlns="http://schemas.microsoft.com/sharepoint/v3" xsi:nil="true"/>
    <lcf76f155ced4ddcb4097134ff3c332f xmlns="65f9b911-5e10-44be-9b80-8df96e2c0b6b">
      <Terms xmlns="http://schemas.microsoft.com/office/infopath/2007/PartnerControls"/>
    </lcf76f155ced4ddcb4097134ff3c332f>
    <Notes xmlns="65f9b911-5e10-44be-9b80-8df96e2c0b6b" xsi:nil="true"/>
    <Folder xmlns="65f9b911-5e10-44be-9b80-8df96e2c0b6b" xsi:nil="true"/>
  </documentManagement>
</p:properties>
</file>

<file path=customXml/itemProps1.xml><?xml version="1.0" encoding="utf-8"?>
<ds:datastoreItem xmlns:ds="http://schemas.openxmlformats.org/officeDocument/2006/customXml" ds:itemID="{50E2189A-116A-464C-8FD5-5F24F3A8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9b911-5e10-44be-9b80-8df96e2c0b6b"/>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9BC9B-EDB5-4187-BB48-BFE8FCB3EBE2}">
  <ds:schemaRefs>
    <ds:schemaRef ds:uri="http://schemas.openxmlformats.org/officeDocument/2006/bibliography"/>
  </ds:schemaRefs>
</ds:datastoreItem>
</file>

<file path=customXml/itemProps3.xml><?xml version="1.0" encoding="utf-8"?>
<ds:datastoreItem xmlns:ds="http://schemas.openxmlformats.org/officeDocument/2006/customXml" ds:itemID="{2E25CF63-D821-425A-AADF-9AFA8F567709}">
  <ds:schemaRefs>
    <ds:schemaRef ds:uri="http://schemas.microsoft.com/sharepoint/v3/contenttype/forms"/>
  </ds:schemaRefs>
</ds:datastoreItem>
</file>

<file path=customXml/itemProps4.xml><?xml version="1.0" encoding="utf-8"?>
<ds:datastoreItem xmlns:ds="http://schemas.openxmlformats.org/officeDocument/2006/customXml" ds:itemID="{4A16716E-788F-4C96-9441-DD44E91FBCA9}">
  <ds:schemaRefs>
    <ds:schemaRef ds:uri="http://schemas.microsoft.com/office/2006/documentManagement/types"/>
    <ds:schemaRef ds:uri="http://purl.org/dc/elements/1.1/"/>
    <ds:schemaRef ds:uri="http://schemas.microsoft.com/office/infopath/2007/PartnerControls"/>
    <ds:schemaRef ds:uri="http://schemas.microsoft.com/sharepoint/v3"/>
    <ds:schemaRef ds:uri="http://purl.org/dc/terms/"/>
    <ds:schemaRef ds:uri="a8df6715-028d-42c0-828a-8e46998afed0"/>
    <ds:schemaRef ds:uri="http://schemas.openxmlformats.org/package/2006/metadata/core-properties"/>
    <ds:schemaRef ds:uri="http://www.w3.org/XML/1998/namespace"/>
    <ds:schemaRef ds:uri="http://purl.org/dc/dcmitype/"/>
    <ds:schemaRef ds:uri="65f9b911-5e10-44be-9b80-8df96e2c0b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Bayne</dc:creator>
  <cp:keywords/>
  <dc:description/>
  <cp:lastModifiedBy>Clara Tomaselli</cp:lastModifiedBy>
  <cp:revision>2</cp:revision>
  <cp:lastPrinted>2022-05-02T18:10:00Z</cp:lastPrinted>
  <dcterms:created xsi:type="dcterms:W3CDTF">2023-06-16T11:27:00Z</dcterms:created>
  <dcterms:modified xsi:type="dcterms:W3CDTF">2023-06-16T11:27:00Z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0x010100E796EDD69CAC7F44ABB6656EA80ADCAC</vt:lpwstr>
  </property>
  <property fmtid="{D5CDD505-2E9C-101B-9397-08002B2CF9AE}" pid="3" name="MediaServiceImageTags">
    <vt:lpwstr/>
  </property>
</Properties>
</file>